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C" w:rsidRPr="00401AF3" w:rsidRDefault="00401AF3" w:rsidP="0012129F">
      <w:pPr>
        <w:spacing w:beforeLines="50" w:before="156" w:afterLines="50" w:after="156" w:line="4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01AF3">
        <w:rPr>
          <w:rFonts w:ascii="华文中宋" w:eastAsia="华文中宋" w:hAnsi="华文中宋" w:cs="Times New Roman" w:hint="eastAsia"/>
          <w:b/>
          <w:sz w:val="36"/>
          <w:szCs w:val="36"/>
        </w:rPr>
        <w:t>关于</w:t>
      </w:r>
      <w:r w:rsidRPr="00401AF3">
        <w:rPr>
          <w:rFonts w:ascii="华文中宋" w:eastAsia="华文中宋" w:hAnsi="华文中宋" w:cs="Times New Roman"/>
          <w:b/>
          <w:sz w:val="36"/>
          <w:szCs w:val="36"/>
        </w:rPr>
        <w:t>参考文献著录规则</w:t>
      </w:r>
      <w:r w:rsidRPr="00401AF3">
        <w:rPr>
          <w:rFonts w:ascii="华文中宋" w:eastAsia="华文中宋" w:hAnsi="华文中宋" w:cs="Times New Roman" w:hint="eastAsia"/>
          <w:b/>
          <w:sz w:val="36"/>
          <w:szCs w:val="36"/>
        </w:rPr>
        <w:t>的说明</w:t>
      </w:r>
    </w:p>
    <w:p w:rsidR="00401AF3" w:rsidRDefault="00401AF3" w:rsidP="00EE5B02">
      <w:pPr>
        <w:spacing w:line="400" w:lineRule="exact"/>
      </w:pPr>
    </w:p>
    <w:p w:rsidR="00401AF3" w:rsidRPr="002A2202" w:rsidRDefault="00FC1647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>
        <w:rPr>
          <w:rFonts w:ascii="Times New Roman" w:eastAsia="宋体" w:hAnsi="宋体" w:cs="Times New Roman" w:hint="eastAsia"/>
          <w:sz w:val="22"/>
        </w:rPr>
        <w:t>根据最新的</w:t>
      </w:r>
      <w:r w:rsidRPr="002A2202">
        <w:rPr>
          <w:rFonts w:ascii="Times New Roman" w:eastAsia="宋体" w:hAnsi="宋体" w:cs="Times New Roman"/>
          <w:sz w:val="22"/>
        </w:rPr>
        <w:t>《</w:t>
      </w:r>
      <w:r w:rsidRPr="002A2202">
        <w:rPr>
          <w:rFonts w:ascii="Times New Roman" w:eastAsia="宋体" w:hAnsi="宋体" w:cs="Times New Roman" w:hint="eastAsia"/>
          <w:sz w:val="22"/>
        </w:rPr>
        <w:t>信息与文献</w:t>
      </w:r>
      <w:r w:rsidRPr="002A2202">
        <w:rPr>
          <w:rFonts w:ascii="Times New Roman" w:eastAsia="宋体" w:hAnsi="宋体" w:cs="Times New Roman"/>
          <w:sz w:val="22"/>
        </w:rPr>
        <w:t>参考文献著录规则》</w:t>
      </w:r>
      <w:r>
        <w:rPr>
          <w:rFonts w:ascii="Times New Roman" w:eastAsia="宋体" w:hAnsi="宋体" w:cs="Times New Roman" w:hint="eastAsia"/>
          <w:sz w:val="22"/>
        </w:rPr>
        <w:t>（</w:t>
      </w:r>
      <w:r w:rsidRPr="002A2202">
        <w:rPr>
          <w:rFonts w:ascii="Times New Roman" w:eastAsia="宋体" w:hAnsi="宋体" w:cs="Times New Roman"/>
          <w:sz w:val="22"/>
        </w:rPr>
        <w:t>GB/T 7714-20</w:t>
      </w:r>
      <w:r w:rsidRPr="002A2202">
        <w:rPr>
          <w:rFonts w:ascii="Times New Roman" w:eastAsia="宋体" w:hAnsi="宋体" w:cs="Times New Roman" w:hint="eastAsia"/>
          <w:sz w:val="22"/>
        </w:rPr>
        <w:t>1</w:t>
      </w:r>
      <w:r w:rsidRPr="002A2202">
        <w:rPr>
          <w:rFonts w:ascii="Times New Roman" w:eastAsia="宋体" w:hAnsi="宋体" w:cs="Times New Roman"/>
          <w:sz w:val="22"/>
        </w:rPr>
        <w:t>5</w:t>
      </w:r>
      <w:r>
        <w:rPr>
          <w:rFonts w:ascii="Times New Roman" w:eastAsia="宋体" w:hAnsi="宋体" w:cs="Times New Roman" w:hint="eastAsia"/>
          <w:sz w:val="22"/>
        </w:rPr>
        <w:t>）</w:t>
      </w:r>
      <w:r w:rsidRPr="002A2202">
        <w:rPr>
          <w:rFonts w:ascii="Times New Roman" w:eastAsia="宋体" w:hAnsi="宋体" w:cs="Times New Roman" w:hint="eastAsia"/>
          <w:sz w:val="22"/>
        </w:rPr>
        <w:t>，</w:t>
      </w:r>
      <w:r w:rsidR="00401AF3" w:rsidRPr="002A2202">
        <w:rPr>
          <w:rFonts w:ascii="Times New Roman" w:eastAsia="宋体" w:hAnsi="宋体" w:cs="Times New Roman" w:hint="eastAsia"/>
          <w:sz w:val="22"/>
        </w:rPr>
        <w:t>《自然科学博物馆研究》杂志</w:t>
      </w:r>
      <w:r>
        <w:rPr>
          <w:rFonts w:ascii="Times New Roman" w:eastAsia="宋体" w:hAnsi="宋体" w:cs="Times New Roman" w:hint="eastAsia"/>
          <w:sz w:val="22"/>
        </w:rPr>
        <w:t>对</w:t>
      </w:r>
      <w:r w:rsidR="00401AF3" w:rsidRPr="002A2202">
        <w:rPr>
          <w:rFonts w:ascii="Times New Roman" w:eastAsia="宋体" w:hAnsi="宋体" w:cs="Times New Roman" w:hint="eastAsia"/>
          <w:sz w:val="22"/>
        </w:rPr>
        <w:t>参考文献</w:t>
      </w:r>
      <w:r w:rsidR="00401AF3" w:rsidRPr="002A2202">
        <w:rPr>
          <w:rFonts w:ascii="Times New Roman" w:eastAsia="宋体" w:hAnsi="宋体" w:cs="Times New Roman"/>
          <w:sz w:val="22"/>
        </w:rPr>
        <w:t>格式</w:t>
      </w:r>
      <w:r>
        <w:rPr>
          <w:rFonts w:ascii="Times New Roman" w:eastAsia="宋体" w:hAnsi="宋体" w:cs="Times New Roman" w:hint="eastAsia"/>
          <w:sz w:val="22"/>
        </w:rPr>
        <w:t>说明如下</w:t>
      </w:r>
      <w:r w:rsidR="00FD4052">
        <w:rPr>
          <w:rFonts w:ascii="Times New Roman" w:eastAsia="宋体" w:hAnsi="宋体" w:cs="Times New Roman" w:hint="eastAsia"/>
          <w:sz w:val="22"/>
        </w:rPr>
        <w:t>，供作者参考</w:t>
      </w:r>
      <w:r w:rsidR="00401AF3" w:rsidRPr="002A2202">
        <w:rPr>
          <w:rFonts w:ascii="Times New Roman" w:eastAsia="宋体" w:hAnsi="宋体" w:cs="Times New Roman" w:hint="eastAsia"/>
          <w:sz w:val="22"/>
        </w:rPr>
        <w:t>。</w:t>
      </w:r>
    </w:p>
    <w:p w:rsidR="002A2202" w:rsidRPr="000F7B9B" w:rsidRDefault="00401AF3">
      <w:pPr>
        <w:spacing w:line="400" w:lineRule="exact"/>
        <w:ind w:firstLineChars="200" w:firstLine="442"/>
        <w:rPr>
          <w:rFonts w:ascii="黑体" w:eastAsia="黑体" w:hAnsi="黑体" w:cs="Times New Roman"/>
          <w:b/>
          <w:sz w:val="22"/>
        </w:rPr>
      </w:pPr>
      <w:r w:rsidRPr="00EE5B02">
        <w:rPr>
          <w:rFonts w:ascii="黑体" w:eastAsia="黑体" w:hAnsi="黑体" w:cs="Times New Roman" w:hint="eastAsia"/>
          <w:b/>
          <w:sz w:val="22"/>
        </w:rPr>
        <w:t>一、</w:t>
      </w:r>
      <w:r w:rsidR="002A2202" w:rsidRPr="000F7B9B">
        <w:rPr>
          <w:rFonts w:ascii="黑体" w:eastAsia="黑体" w:hAnsi="黑体" w:cs="Times New Roman"/>
          <w:b/>
          <w:sz w:val="22"/>
        </w:rPr>
        <w:t>文献类型</w:t>
      </w:r>
      <w:r w:rsidR="002A2202" w:rsidRPr="000F7B9B">
        <w:rPr>
          <w:rFonts w:ascii="黑体" w:eastAsia="黑体" w:hAnsi="黑体" w:cs="Times New Roman" w:hint="eastAsia"/>
          <w:b/>
          <w:sz w:val="22"/>
        </w:rPr>
        <w:t>标识</w:t>
      </w:r>
    </w:p>
    <w:p w:rsidR="009456DD" w:rsidRPr="009456DD" w:rsidRDefault="009456DD" w:rsidP="00EE5B02">
      <w:pPr>
        <w:spacing w:line="400" w:lineRule="exact"/>
        <w:ind w:firstLineChars="200" w:firstLine="442"/>
        <w:rPr>
          <w:rFonts w:ascii="Times New Roman" w:eastAsia="宋体" w:hAnsi="宋体" w:cs="Times New Roman"/>
          <w:b/>
          <w:sz w:val="22"/>
        </w:rPr>
      </w:pPr>
      <w:r w:rsidRPr="009456DD">
        <w:rPr>
          <w:rFonts w:ascii="Times New Roman" w:eastAsia="宋体" w:hAnsi="宋体" w:cs="Times New Roman" w:hint="eastAsia"/>
          <w:b/>
          <w:sz w:val="22"/>
        </w:rPr>
        <w:t>（一）以纸张为载体的传统文献类型及标识</w:t>
      </w:r>
    </w:p>
    <w:p w:rsidR="009456DD" w:rsidRPr="009456DD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期刊文章</w:t>
      </w:r>
      <w:r w:rsidR="009456DD" w:rsidRPr="002A2202">
        <w:rPr>
          <w:rFonts w:ascii="Times New Roman" w:eastAsia="宋体" w:hAnsi="宋体" w:cs="Times New Roman"/>
          <w:sz w:val="22"/>
        </w:rPr>
        <w:t>(Journal)</w:t>
      </w:r>
      <w:r w:rsidR="009456DD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="009456DD" w:rsidRPr="002A2202">
        <w:rPr>
          <w:rFonts w:ascii="Times New Roman" w:eastAsia="宋体" w:hAnsi="宋体" w:cs="Times New Roman" w:hint="eastAsia"/>
          <w:sz w:val="22"/>
        </w:rPr>
        <w:t>J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2A2202" w:rsidRPr="002A22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专著</w:t>
      </w:r>
      <w:r w:rsidRPr="002A2202">
        <w:rPr>
          <w:rFonts w:ascii="Times New Roman" w:eastAsia="宋体" w:hAnsi="宋体" w:cs="Times New Roman"/>
          <w:sz w:val="22"/>
        </w:rPr>
        <w:t>(Monograph)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Pr="002A2202">
        <w:rPr>
          <w:rFonts w:ascii="Times New Roman" w:eastAsia="宋体" w:hAnsi="宋体" w:cs="Times New Roman" w:hint="eastAsia"/>
          <w:sz w:val="22"/>
        </w:rPr>
        <w:t>M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2A2202" w:rsidRPr="002A2202" w:rsidRDefault="002D2CCC" w:rsidP="000F7B9B">
      <w:pPr>
        <w:spacing w:line="400" w:lineRule="exact"/>
        <w:ind w:firstLineChars="200" w:firstLine="420"/>
        <w:rPr>
          <w:rFonts w:ascii="Times New Roman" w:eastAsia="宋体" w:hAnsi="宋体" w:cs="Times New Roman"/>
          <w:sz w:val="22"/>
        </w:rPr>
      </w:pPr>
      <w:hyperlink r:id="rId7" w:tgtFrame="_blank" w:history="1">
        <w:r w:rsidR="002A2202" w:rsidRPr="002A2202">
          <w:rPr>
            <w:rFonts w:ascii="Times New Roman" w:eastAsia="宋体" w:hAnsi="宋体" w:cs="Times New Roman"/>
            <w:sz w:val="22"/>
          </w:rPr>
          <w:t>论文</w:t>
        </w:r>
      </w:hyperlink>
      <w:r w:rsidR="002A2202" w:rsidRPr="002A2202">
        <w:rPr>
          <w:rFonts w:ascii="Times New Roman" w:eastAsia="宋体" w:hAnsi="宋体" w:cs="Times New Roman"/>
          <w:sz w:val="22"/>
        </w:rPr>
        <w:t>集</w:t>
      </w:r>
      <w:r w:rsidR="002A2202" w:rsidRPr="002A2202">
        <w:rPr>
          <w:rFonts w:ascii="Times New Roman" w:eastAsia="宋体" w:hAnsi="宋体" w:cs="Times New Roman"/>
          <w:sz w:val="22"/>
        </w:rPr>
        <w:t>(</w:t>
      </w:r>
      <w:proofErr w:type="spellStart"/>
      <w:r w:rsidR="002A2202" w:rsidRPr="002A2202">
        <w:rPr>
          <w:rFonts w:ascii="Times New Roman" w:eastAsia="宋体" w:hAnsi="宋体" w:cs="Times New Roman"/>
          <w:sz w:val="22"/>
        </w:rPr>
        <w:t>ConferenncePrceeding</w:t>
      </w:r>
      <w:proofErr w:type="spellEnd"/>
      <w:r w:rsidR="002A2202" w:rsidRPr="002A2202">
        <w:rPr>
          <w:rFonts w:ascii="Times New Roman" w:eastAsia="宋体" w:hAnsi="宋体" w:cs="Times New Roman"/>
          <w:sz w:val="22"/>
        </w:rPr>
        <w:t>)</w:t>
      </w:r>
      <w:r w:rsidR="002A2202"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="002A2202" w:rsidRPr="002A2202">
        <w:rPr>
          <w:rFonts w:ascii="Times New Roman" w:eastAsia="宋体" w:hAnsi="宋体" w:cs="Times New Roman" w:hint="eastAsia"/>
          <w:sz w:val="22"/>
        </w:rPr>
        <w:t>C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9456DD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学位论文</w:t>
      </w:r>
      <w:r w:rsidRPr="002A2202">
        <w:rPr>
          <w:rFonts w:ascii="Times New Roman" w:eastAsia="宋体" w:hAnsi="宋体" w:cs="Times New Roman"/>
          <w:sz w:val="22"/>
        </w:rPr>
        <w:t>(Dissertation)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Pr="002A2202">
        <w:rPr>
          <w:rFonts w:ascii="Times New Roman" w:eastAsia="宋体" w:hAnsi="宋体" w:cs="Times New Roman" w:hint="eastAsia"/>
          <w:sz w:val="22"/>
        </w:rPr>
        <w:t>D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2A2202" w:rsidRPr="002A22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专利</w:t>
      </w:r>
      <w:r w:rsidRPr="002A2202">
        <w:rPr>
          <w:rFonts w:ascii="Times New Roman" w:eastAsia="宋体" w:hAnsi="宋体" w:cs="Times New Roman"/>
          <w:sz w:val="22"/>
        </w:rPr>
        <w:t xml:space="preserve"> (Patent)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Pr="002A2202">
        <w:rPr>
          <w:rFonts w:ascii="Times New Roman" w:eastAsia="宋体" w:hAnsi="宋体" w:cs="Times New Roman" w:hint="eastAsia"/>
          <w:sz w:val="22"/>
        </w:rPr>
        <w:t>P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9456DD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标准</w:t>
      </w:r>
      <w:r w:rsidRPr="002A2202">
        <w:rPr>
          <w:rFonts w:ascii="Times New Roman" w:eastAsia="宋体" w:hAnsi="宋体" w:cs="Times New Roman"/>
          <w:sz w:val="22"/>
        </w:rPr>
        <w:t xml:space="preserve"> (Standard)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Pr="002A2202">
        <w:rPr>
          <w:rFonts w:ascii="Times New Roman" w:eastAsia="宋体" w:hAnsi="宋体" w:cs="Times New Roman" w:hint="eastAsia"/>
          <w:sz w:val="22"/>
        </w:rPr>
        <w:t>S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2A2202" w:rsidRPr="002A22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报纸文章</w:t>
      </w:r>
      <w:r w:rsidRPr="002A2202">
        <w:rPr>
          <w:rFonts w:ascii="Times New Roman" w:eastAsia="宋体" w:hAnsi="宋体" w:cs="Times New Roman"/>
          <w:sz w:val="22"/>
        </w:rPr>
        <w:t>(Newspaper)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[N]</w:t>
      </w:r>
    </w:p>
    <w:p w:rsidR="009456DD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报告</w:t>
      </w:r>
      <w:r w:rsidRPr="002A2202">
        <w:rPr>
          <w:rFonts w:ascii="Times New Roman" w:eastAsia="宋体" w:hAnsi="宋体" w:cs="Times New Roman"/>
          <w:sz w:val="22"/>
        </w:rPr>
        <w:t>(Report)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="009456DD">
        <w:rPr>
          <w:rFonts w:ascii="Times New Roman" w:eastAsia="宋体" w:hAnsi="宋体" w:cs="Times New Roman" w:hint="eastAsia"/>
          <w:sz w:val="22"/>
        </w:rPr>
        <w:t>[</w:t>
      </w:r>
      <w:r w:rsidRPr="002A2202">
        <w:rPr>
          <w:rFonts w:ascii="Times New Roman" w:eastAsia="宋体" w:hAnsi="宋体" w:cs="Times New Roman" w:hint="eastAsia"/>
          <w:sz w:val="22"/>
        </w:rPr>
        <w:t>R</w:t>
      </w:r>
      <w:r w:rsidR="009456DD">
        <w:rPr>
          <w:rFonts w:ascii="Times New Roman" w:eastAsia="宋体" w:hAnsi="宋体" w:cs="Times New Roman" w:hint="eastAsia"/>
          <w:sz w:val="22"/>
        </w:rPr>
        <w:t>]</w:t>
      </w:r>
    </w:p>
    <w:p w:rsidR="002A2202" w:rsidRPr="002A22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2A2202">
        <w:rPr>
          <w:rFonts w:ascii="Times New Roman" w:eastAsia="宋体" w:hAnsi="宋体" w:cs="Times New Roman"/>
          <w:sz w:val="22"/>
        </w:rPr>
        <w:t>资料汇编</w:t>
      </w:r>
      <w:r w:rsidRPr="002A2202">
        <w:rPr>
          <w:rFonts w:ascii="Times New Roman" w:eastAsia="宋体" w:hAnsi="宋体" w:cs="Times New Roman"/>
          <w:sz w:val="22"/>
        </w:rPr>
        <w:t>(General)</w:t>
      </w:r>
      <w:r w:rsidRPr="002A2202">
        <w:rPr>
          <w:rFonts w:ascii="Times New Roman" w:eastAsia="宋体" w:hAnsi="宋体" w:cs="Times New Roman" w:hint="eastAsia"/>
          <w:sz w:val="22"/>
        </w:rPr>
        <w:t>：</w:t>
      </w:r>
      <w:r w:rsidRPr="002A2202">
        <w:rPr>
          <w:rFonts w:ascii="Times New Roman" w:eastAsia="宋体" w:hAnsi="宋体" w:cs="Times New Roman" w:hint="eastAsia"/>
          <w:sz w:val="22"/>
        </w:rPr>
        <w:t>G</w:t>
      </w:r>
    </w:p>
    <w:p w:rsidR="00EE5B02" w:rsidRDefault="009456DD" w:rsidP="00EE5B02">
      <w:pPr>
        <w:widowControl/>
        <w:spacing w:before="75" w:after="75" w:line="400" w:lineRule="exact"/>
        <w:ind w:firstLine="444"/>
        <w:jc w:val="left"/>
        <w:rPr>
          <w:rFonts w:ascii="Arial" w:eastAsia="宋体" w:hAnsi="Arial" w:cs="Arial"/>
          <w:b/>
          <w:color w:val="444444"/>
          <w:kern w:val="0"/>
          <w:sz w:val="24"/>
          <w:szCs w:val="24"/>
        </w:rPr>
      </w:pPr>
      <w:r w:rsidRPr="009456DD">
        <w:rPr>
          <w:rFonts w:ascii="Times New Roman" w:eastAsia="宋体" w:hAnsi="宋体" w:cs="Times New Roman" w:hint="eastAsia"/>
          <w:b/>
          <w:sz w:val="22"/>
        </w:rPr>
        <w:t>（二）</w:t>
      </w:r>
      <w:r w:rsidR="002A2202" w:rsidRPr="009456DD">
        <w:rPr>
          <w:rFonts w:ascii="Arial" w:eastAsia="宋体" w:hAnsi="Arial" w:cs="Arial"/>
          <w:b/>
          <w:color w:val="444444"/>
          <w:kern w:val="0"/>
          <w:sz w:val="24"/>
          <w:szCs w:val="24"/>
        </w:rPr>
        <w:t>非纸张型载体类型的参考文献类型</w:t>
      </w:r>
      <w:r w:rsidR="00EE5B02">
        <w:rPr>
          <w:rFonts w:ascii="Arial" w:eastAsia="宋体" w:hAnsi="Arial" w:cs="Arial" w:hint="eastAsia"/>
          <w:b/>
          <w:color w:val="444444"/>
          <w:kern w:val="0"/>
          <w:sz w:val="24"/>
          <w:szCs w:val="24"/>
        </w:rPr>
        <w:t>及</w:t>
      </w:r>
      <w:r w:rsidR="002A2202" w:rsidRPr="009456DD">
        <w:rPr>
          <w:rFonts w:ascii="Arial" w:eastAsia="宋体" w:hAnsi="Arial" w:cs="Arial"/>
          <w:b/>
          <w:color w:val="444444"/>
          <w:kern w:val="0"/>
          <w:sz w:val="24"/>
          <w:szCs w:val="24"/>
        </w:rPr>
        <w:t>标识</w:t>
      </w:r>
    </w:p>
    <w:p w:rsidR="002A2202" w:rsidRPr="00EE5B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EE5B02">
        <w:rPr>
          <w:rFonts w:ascii="Times New Roman" w:eastAsia="宋体" w:hAnsi="宋体" w:cs="Times New Roman"/>
          <w:sz w:val="22"/>
        </w:rPr>
        <w:t>联机网上数据库</w:t>
      </w:r>
      <w:r w:rsidRPr="00EE5B02">
        <w:rPr>
          <w:rFonts w:ascii="Times New Roman" w:eastAsia="宋体" w:hAnsi="宋体" w:cs="Times New Roman"/>
          <w:sz w:val="22"/>
        </w:rPr>
        <w:t>(Database online)</w:t>
      </w:r>
      <w:r w:rsidR="009456DD" w:rsidRPr="00EE5B02">
        <w:rPr>
          <w:rFonts w:ascii="Times New Roman" w:eastAsia="宋体" w:hAnsi="宋体" w:cs="Times New Roman" w:hint="eastAsia"/>
          <w:sz w:val="22"/>
        </w:rPr>
        <w:t>：</w:t>
      </w:r>
      <w:r w:rsidR="009456DD" w:rsidRPr="00EE5B02">
        <w:rPr>
          <w:rFonts w:ascii="Times New Roman" w:eastAsia="宋体" w:hAnsi="宋体" w:cs="Times New Roman"/>
          <w:sz w:val="22"/>
        </w:rPr>
        <w:t>[</w:t>
      </w:r>
      <w:r w:rsidR="00FB6D64">
        <w:rPr>
          <w:rFonts w:ascii="Times New Roman" w:eastAsia="宋体" w:hAnsi="宋体" w:cs="Times New Roman" w:hint="eastAsia"/>
          <w:sz w:val="22"/>
        </w:rPr>
        <w:t>E</w:t>
      </w:r>
      <w:r w:rsidR="009456DD" w:rsidRPr="00EE5B02">
        <w:rPr>
          <w:rFonts w:ascii="Times New Roman" w:eastAsia="宋体" w:hAnsi="宋体" w:cs="Times New Roman"/>
          <w:sz w:val="22"/>
        </w:rPr>
        <w:t>B/OL]</w:t>
      </w:r>
    </w:p>
    <w:p w:rsidR="002A2202" w:rsidRPr="00EE5B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EE5B02">
        <w:rPr>
          <w:rFonts w:ascii="Times New Roman" w:eastAsia="宋体" w:hAnsi="宋体" w:cs="Times New Roman"/>
          <w:sz w:val="22"/>
        </w:rPr>
        <w:t>磁带数据库</w:t>
      </w:r>
      <w:r w:rsidRPr="00EE5B02">
        <w:rPr>
          <w:rFonts w:ascii="Times New Roman" w:eastAsia="宋体" w:hAnsi="宋体" w:cs="Times New Roman"/>
          <w:sz w:val="22"/>
        </w:rPr>
        <w:t>(Database on magnetic tape)</w:t>
      </w:r>
      <w:r w:rsidR="00EE5B02" w:rsidRPr="00EE5B02">
        <w:rPr>
          <w:rFonts w:ascii="Times New Roman" w:eastAsia="宋体" w:hAnsi="宋体" w:cs="Times New Roman" w:hint="eastAsia"/>
          <w:sz w:val="22"/>
        </w:rPr>
        <w:t>：</w:t>
      </w:r>
      <w:r w:rsidR="00EE5B02" w:rsidRPr="00EE5B02">
        <w:rPr>
          <w:rFonts w:ascii="Times New Roman" w:eastAsia="宋体" w:hAnsi="宋体" w:cs="Times New Roman"/>
          <w:sz w:val="22"/>
        </w:rPr>
        <w:t>[DB/MT]</w:t>
      </w:r>
    </w:p>
    <w:p w:rsidR="002A2202" w:rsidRPr="00EE5B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EE5B02">
        <w:rPr>
          <w:rFonts w:ascii="Times New Roman" w:eastAsia="宋体" w:hAnsi="宋体" w:cs="Times New Roman"/>
          <w:sz w:val="22"/>
        </w:rPr>
        <w:t>光盘图书</w:t>
      </w:r>
      <w:r w:rsidRPr="00EE5B02">
        <w:rPr>
          <w:rFonts w:ascii="Times New Roman" w:eastAsia="宋体" w:hAnsi="宋体" w:cs="Times New Roman"/>
          <w:sz w:val="22"/>
        </w:rPr>
        <w:t>(Monograph on CD-ROM)</w:t>
      </w:r>
      <w:r w:rsidR="00EE5B02" w:rsidRPr="00EE5B02">
        <w:rPr>
          <w:rFonts w:ascii="Times New Roman" w:eastAsia="宋体" w:hAnsi="宋体" w:cs="Times New Roman" w:hint="eastAsia"/>
          <w:sz w:val="22"/>
        </w:rPr>
        <w:t>：</w:t>
      </w:r>
      <w:r w:rsidR="00EE5B02" w:rsidRPr="00EE5B02">
        <w:rPr>
          <w:rFonts w:ascii="Times New Roman" w:eastAsia="宋体" w:hAnsi="宋体" w:cs="Times New Roman"/>
          <w:sz w:val="22"/>
        </w:rPr>
        <w:t xml:space="preserve"> [M/CD]</w:t>
      </w:r>
    </w:p>
    <w:p w:rsidR="002A2202" w:rsidRPr="00EE5B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EE5B02">
        <w:rPr>
          <w:rFonts w:ascii="Times New Roman" w:eastAsia="宋体" w:hAnsi="宋体" w:cs="Times New Roman"/>
          <w:sz w:val="22"/>
        </w:rPr>
        <w:t>磁盘软件</w:t>
      </w:r>
      <w:r w:rsidRPr="00EE5B02">
        <w:rPr>
          <w:rFonts w:ascii="Times New Roman" w:eastAsia="宋体" w:hAnsi="宋体" w:cs="Times New Roman"/>
          <w:sz w:val="22"/>
        </w:rPr>
        <w:t>(Computer Program on disk)</w:t>
      </w:r>
      <w:r w:rsidR="00EE5B02" w:rsidRPr="00EE5B02">
        <w:rPr>
          <w:rFonts w:ascii="Times New Roman" w:eastAsia="宋体" w:hAnsi="宋体" w:cs="Times New Roman" w:hint="eastAsia"/>
          <w:sz w:val="22"/>
        </w:rPr>
        <w:t>：</w:t>
      </w:r>
      <w:r w:rsidR="00EE5B02" w:rsidRPr="00EE5B02">
        <w:rPr>
          <w:rFonts w:ascii="Times New Roman" w:eastAsia="宋体" w:hAnsi="宋体" w:cs="Times New Roman"/>
          <w:sz w:val="22"/>
        </w:rPr>
        <w:t>[CP/DK]</w:t>
      </w:r>
    </w:p>
    <w:p w:rsidR="002A2202" w:rsidRPr="00EE5B02" w:rsidRDefault="002A2202" w:rsidP="00EE5B0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EE5B02">
        <w:rPr>
          <w:rFonts w:ascii="Times New Roman" w:eastAsia="宋体" w:hAnsi="宋体" w:cs="Times New Roman"/>
          <w:sz w:val="22"/>
        </w:rPr>
        <w:t>网上期刊磁盘软件</w:t>
      </w:r>
      <w:r w:rsidRPr="00EE5B02">
        <w:rPr>
          <w:rFonts w:ascii="Times New Roman" w:eastAsia="宋体" w:hAnsi="宋体" w:cs="Times New Roman"/>
          <w:sz w:val="22"/>
        </w:rPr>
        <w:t>(serial online)</w:t>
      </w:r>
      <w:r w:rsidR="00EE5B02" w:rsidRPr="00EE5B02">
        <w:rPr>
          <w:rFonts w:ascii="Times New Roman" w:eastAsia="宋体" w:hAnsi="宋体" w:cs="Times New Roman" w:hint="eastAsia"/>
          <w:sz w:val="22"/>
        </w:rPr>
        <w:t>：</w:t>
      </w:r>
      <w:r w:rsidR="00EE5B02" w:rsidRPr="00EE5B02">
        <w:rPr>
          <w:rFonts w:ascii="Times New Roman" w:eastAsia="宋体" w:hAnsi="宋体" w:cs="Times New Roman"/>
          <w:sz w:val="22"/>
        </w:rPr>
        <w:t xml:space="preserve"> [J/OL]</w:t>
      </w:r>
    </w:p>
    <w:p w:rsidR="002A2202" w:rsidRPr="00EE5B02" w:rsidRDefault="00FC1647" w:rsidP="00EE5B02">
      <w:pPr>
        <w:spacing w:line="400" w:lineRule="exact"/>
        <w:ind w:firstLineChars="200" w:firstLine="442"/>
        <w:rPr>
          <w:rFonts w:ascii="黑体" w:eastAsia="黑体" w:hAnsi="黑体" w:cs="Times New Roman"/>
          <w:b/>
          <w:sz w:val="22"/>
        </w:rPr>
      </w:pPr>
      <w:r>
        <w:rPr>
          <w:rFonts w:ascii="黑体" w:eastAsia="黑体" w:hAnsi="黑体" w:cs="Times New Roman" w:hint="eastAsia"/>
          <w:b/>
          <w:sz w:val="22"/>
        </w:rPr>
        <w:t>二</w:t>
      </w:r>
      <w:r w:rsidR="00EE5B02" w:rsidRPr="00EE5B02">
        <w:rPr>
          <w:rFonts w:ascii="黑体" w:eastAsia="黑体" w:hAnsi="黑体" w:cs="Times New Roman" w:hint="eastAsia"/>
          <w:b/>
          <w:sz w:val="22"/>
        </w:rPr>
        <w:t>、参考文献</w:t>
      </w:r>
      <w:r w:rsidR="00EE5B02">
        <w:rPr>
          <w:rFonts w:ascii="黑体" w:eastAsia="黑体" w:hAnsi="黑体" w:cs="Times New Roman" w:hint="eastAsia"/>
          <w:b/>
          <w:sz w:val="22"/>
        </w:rPr>
        <w:t>的主要</w:t>
      </w:r>
      <w:r w:rsidR="00EE5B02" w:rsidRPr="00EE5B02">
        <w:rPr>
          <w:rFonts w:ascii="黑体" w:eastAsia="黑体" w:hAnsi="黑体" w:cs="Times New Roman" w:hint="eastAsia"/>
          <w:b/>
          <w:sz w:val="22"/>
        </w:rPr>
        <w:t>格式及示例</w:t>
      </w:r>
    </w:p>
    <w:p w:rsidR="009456DD" w:rsidRPr="00EE5B02" w:rsidRDefault="00EE5B02" w:rsidP="00EE5B02">
      <w:pPr>
        <w:spacing w:line="400" w:lineRule="exact"/>
        <w:ind w:firstLineChars="200" w:firstLine="442"/>
        <w:rPr>
          <w:rFonts w:ascii="Times New Roman" w:eastAsia="宋体" w:hAnsi="宋体" w:cs="Times New Roman"/>
          <w:b/>
          <w:sz w:val="22"/>
        </w:rPr>
      </w:pPr>
      <w:r w:rsidRPr="00EE5B02">
        <w:rPr>
          <w:rFonts w:ascii="Times New Roman" w:eastAsia="宋体" w:hAnsi="宋体" w:cs="Times New Roman" w:hint="eastAsia"/>
          <w:b/>
          <w:sz w:val="22"/>
        </w:rPr>
        <w:t>（一）</w:t>
      </w:r>
      <w:r w:rsidR="009456DD" w:rsidRPr="00EE5B02">
        <w:rPr>
          <w:rFonts w:ascii="Times New Roman" w:eastAsia="宋体" w:hAnsi="宋体" w:cs="Times New Roman"/>
          <w:b/>
          <w:sz w:val="22"/>
        </w:rPr>
        <w:t>学术期刊</w:t>
      </w:r>
    </w:p>
    <w:p w:rsidR="009456DD" w:rsidRPr="009456DD" w:rsidRDefault="009456DD" w:rsidP="00FD405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9456DD">
        <w:rPr>
          <w:rFonts w:ascii="Times New Roman" w:eastAsia="宋体" w:hAnsi="宋体" w:cs="Times New Roman"/>
          <w:sz w:val="22"/>
        </w:rPr>
        <w:t>[</w:t>
      </w:r>
      <w:r w:rsidRPr="009456DD">
        <w:rPr>
          <w:rFonts w:ascii="Times New Roman" w:eastAsia="宋体" w:hAnsi="宋体" w:cs="Times New Roman"/>
          <w:sz w:val="22"/>
        </w:rPr>
        <w:t>序号</w:t>
      </w:r>
      <w:r w:rsidRPr="009456DD">
        <w:rPr>
          <w:rFonts w:ascii="Times New Roman" w:eastAsia="宋体" w:hAnsi="宋体" w:cs="Times New Roman"/>
          <w:sz w:val="22"/>
        </w:rPr>
        <w:t>]</w:t>
      </w:r>
      <w:r w:rsidRPr="009456DD">
        <w:rPr>
          <w:rFonts w:ascii="Times New Roman" w:eastAsia="宋体" w:hAnsi="宋体" w:cs="Times New Roman"/>
          <w:sz w:val="22"/>
        </w:rPr>
        <w:t>作者文献题名</w:t>
      </w:r>
      <w:r w:rsidRPr="009456DD">
        <w:rPr>
          <w:rFonts w:ascii="Times New Roman" w:eastAsia="宋体" w:hAnsi="宋体" w:cs="Times New Roman"/>
          <w:sz w:val="22"/>
        </w:rPr>
        <w:t>[J]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刊名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出版年份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卷号</w:t>
      </w:r>
      <w:r w:rsidRPr="009456DD">
        <w:rPr>
          <w:rFonts w:ascii="Times New Roman" w:eastAsia="宋体" w:hAnsi="宋体" w:cs="Times New Roman"/>
          <w:sz w:val="22"/>
        </w:rPr>
        <w:t>(</w:t>
      </w:r>
      <w:r w:rsidRPr="009456DD">
        <w:rPr>
          <w:rFonts w:ascii="Times New Roman" w:eastAsia="宋体" w:hAnsi="宋体" w:cs="Times New Roman"/>
          <w:sz w:val="22"/>
        </w:rPr>
        <w:t>期号</w:t>
      </w:r>
      <w:r w:rsidRPr="009456DD">
        <w:rPr>
          <w:rFonts w:ascii="Times New Roman" w:eastAsia="宋体" w:hAnsi="宋体" w:cs="Times New Roman"/>
          <w:sz w:val="22"/>
        </w:rPr>
        <w:t>)</w:t>
      </w:r>
      <w:r w:rsidRPr="009456DD">
        <w:rPr>
          <w:rFonts w:ascii="Times New Roman" w:eastAsia="宋体" w:hAnsi="宋体" w:cs="Times New Roman"/>
          <w:sz w:val="22"/>
        </w:rPr>
        <w:t>：起止页码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</w:p>
    <w:p w:rsidR="009456DD" w:rsidRPr="009456DD" w:rsidRDefault="009456DD" w:rsidP="00FD4052">
      <w:pPr>
        <w:spacing w:line="400" w:lineRule="exact"/>
        <w:ind w:leftChars="209" w:left="769" w:hangingChars="150" w:hanging="330"/>
        <w:rPr>
          <w:rFonts w:ascii="Times New Roman" w:eastAsia="宋体" w:hAnsi="宋体" w:cs="Times New Roman"/>
          <w:sz w:val="22"/>
        </w:rPr>
      </w:pPr>
      <w:r w:rsidRPr="009456DD">
        <w:rPr>
          <w:rFonts w:ascii="Times New Roman" w:eastAsia="宋体" w:hAnsi="宋体" w:cs="Times New Roman"/>
          <w:sz w:val="22"/>
        </w:rPr>
        <w:t>[1]</w:t>
      </w:r>
      <w:r w:rsidR="00FC1647">
        <w:rPr>
          <w:rFonts w:ascii="Times New Roman" w:eastAsia="宋体" w:hAnsi="宋体" w:cs="Times New Roman" w:hint="eastAsia"/>
          <w:sz w:val="22"/>
        </w:rPr>
        <w:t xml:space="preserve"> </w:t>
      </w:r>
      <w:r w:rsidRPr="009456DD">
        <w:rPr>
          <w:rFonts w:ascii="Times New Roman" w:eastAsia="宋体" w:hAnsi="宋体" w:cs="Times New Roman"/>
          <w:sz w:val="22"/>
        </w:rPr>
        <w:t>毛峡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proofErr w:type="gramStart"/>
      <w:r w:rsidRPr="009456DD">
        <w:rPr>
          <w:rFonts w:ascii="Times New Roman" w:eastAsia="宋体" w:hAnsi="宋体" w:cs="Times New Roman"/>
          <w:sz w:val="22"/>
        </w:rPr>
        <w:t>丁玉宽</w:t>
      </w:r>
      <w:proofErr w:type="gramEnd"/>
      <w:r w:rsidRPr="009456DD">
        <w:rPr>
          <w:rFonts w:ascii="Times New Roman" w:eastAsia="宋体" w:hAnsi="宋体" w:cs="Times New Roman"/>
          <w:sz w:val="22"/>
        </w:rPr>
        <w:t xml:space="preserve">. </w:t>
      </w:r>
      <w:r w:rsidRPr="009456DD">
        <w:rPr>
          <w:rFonts w:ascii="Times New Roman" w:eastAsia="宋体" w:hAnsi="宋体" w:cs="Times New Roman"/>
          <w:sz w:val="22"/>
        </w:rPr>
        <w:t>图像的情感特征分析及其和谐感评价</w:t>
      </w:r>
      <w:r>
        <w:rPr>
          <w:rFonts w:ascii="Times New Roman" w:eastAsia="宋体" w:hAnsi="宋体" w:cs="Times New Roman"/>
          <w:sz w:val="22"/>
        </w:rPr>
        <w:t>[J]</w:t>
      </w:r>
      <w:r w:rsidRPr="009456DD">
        <w:rPr>
          <w:rFonts w:ascii="Times New Roman" w:eastAsia="宋体" w:hAnsi="宋体" w:cs="Times New Roman"/>
          <w:sz w:val="22"/>
        </w:rPr>
        <w:t>.</w:t>
      </w:r>
      <w:r w:rsidRPr="009456DD">
        <w:rPr>
          <w:rFonts w:ascii="Times New Roman" w:eastAsia="宋体" w:hAnsi="宋体" w:cs="Times New Roman"/>
          <w:sz w:val="22"/>
        </w:rPr>
        <w:t>电子学报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2001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29(12A) : 1923-1927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</w:p>
    <w:p w:rsidR="009456DD" w:rsidRPr="009456DD" w:rsidRDefault="009456DD" w:rsidP="001B2AD5">
      <w:pPr>
        <w:spacing w:line="400" w:lineRule="exact"/>
        <w:ind w:leftChars="209" w:left="769" w:hangingChars="150" w:hanging="330"/>
        <w:rPr>
          <w:rFonts w:ascii="Times New Roman" w:eastAsia="宋体" w:hAnsi="宋体" w:cs="Times New Roman"/>
          <w:sz w:val="22"/>
        </w:rPr>
      </w:pPr>
      <w:r w:rsidRPr="009456DD">
        <w:rPr>
          <w:rFonts w:ascii="Times New Roman" w:eastAsia="宋体" w:hAnsi="宋体" w:cs="Times New Roman"/>
          <w:sz w:val="22"/>
        </w:rPr>
        <w:t>[2]</w:t>
      </w:r>
      <w:r w:rsidR="00FC1647">
        <w:rPr>
          <w:rFonts w:ascii="Times New Roman" w:eastAsia="宋体" w:hAnsi="宋体" w:cs="Times New Roman" w:hint="eastAsia"/>
          <w:sz w:val="22"/>
        </w:rPr>
        <w:t xml:space="preserve"> </w:t>
      </w:r>
      <w:proofErr w:type="spellStart"/>
      <w:r w:rsidRPr="009456DD">
        <w:rPr>
          <w:rFonts w:ascii="Times New Roman" w:eastAsia="宋体" w:hAnsi="宋体" w:cs="Times New Roman"/>
          <w:sz w:val="22"/>
        </w:rPr>
        <w:t>Ozgokmen</w:t>
      </w:r>
      <w:proofErr w:type="spellEnd"/>
      <w:r w:rsidRPr="009456DD">
        <w:rPr>
          <w:rFonts w:ascii="Times New Roman" w:eastAsia="宋体" w:hAnsi="宋体" w:cs="Times New Roman"/>
          <w:sz w:val="22"/>
        </w:rPr>
        <w:t xml:space="preserve"> T. M., Johns W. E., Peters H., et al. Turbulent Mixing in the Red Sea Outflow Plume from a High-</w:t>
      </w:r>
      <w:proofErr w:type="spellStart"/>
      <w:proofErr w:type="gramStart"/>
      <w:r w:rsidRPr="009456DD">
        <w:rPr>
          <w:rFonts w:ascii="Times New Roman" w:eastAsia="宋体" w:hAnsi="宋体" w:cs="Times New Roman"/>
          <w:sz w:val="22"/>
        </w:rPr>
        <w:t>ResolutingNonhydrostaticModel</w:t>
      </w:r>
      <w:proofErr w:type="spellEnd"/>
      <w:r w:rsidRPr="009456DD">
        <w:rPr>
          <w:rFonts w:ascii="Times New Roman" w:eastAsia="宋体" w:hAnsi="宋体" w:cs="Times New Roman"/>
          <w:sz w:val="22"/>
        </w:rPr>
        <w:t>[</w:t>
      </w:r>
      <w:proofErr w:type="gramEnd"/>
      <w:r w:rsidRPr="009456DD">
        <w:rPr>
          <w:rFonts w:ascii="Times New Roman" w:eastAsia="宋体" w:hAnsi="宋体" w:cs="Times New Roman"/>
          <w:sz w:val="22"/>
        </w:rPr>
        <w:t xml:space="preserve">J]. </w:t>
      </w:r>
      <w:proofErr w:type="spellStart"/>
      <w:r w:rsidRPr="009456DD">
        <w:rPr>
          <w:rFonts w:ascii="Times New Roman" w:eastAsia="宋体" w:hAnsi="宋体" w:cs="Times New Roman"/>
          <w:sz w:val="22"/>
        </w:rPr>
        <w:t>Jounal</w:t>
      </w:r>
      <w:proofErr w:type="spellEnd"/>
      <w:r w:rsidRPr="009456DD">
        <w:rPr>
          <w:rFonts w:ascii="Times New Roman" w:eastAsia="宋体" w:hAnsi="宋体" w:cs="Times New Roman"/>
          <w:sz w:val="22"/>
        </w:rPr>
        <w:t xml:space="preserve"> of Physical </w:t>
      </w:r>
      <w:proofErr w:type="spellStart"/>
      <w:r w:rsidRPr="009456DD">
        <w:rPr>
          <w:rFonts w:ascii="Times New Roman" w:eastAsia="宋体" w:hAnsi="宋体" w:cs="Times New Roman"/>
          <w:sz w:val="22"/>
        </w:rPr>
        <w:t>Oceangraphy</w:t>
      </w:r>
      <w:proofErr w:type="spellEnd"/>
      <w:r w:rsidRPr="009456DD">
        <w:rPr>
          <w:rFonts w:ascii="Times New Roman" w:eastAsia="宋体" w:hAnsi="宋体" w:cs="Times New Roman"/>
          <w:sz w:val="22"/>
        </w:rPr>
        <w:t>, 2003,V33(8):</w:t>
      </w:r>
      <w:r w:rsidR="00FC1647">
        <w:rPr>
          <w:rFonts w:ascii="Times New Roman" w:eastAsia="宋体" w:hAnsi="宋体" w:cs="Times New Roman" w:hint="eastAsia"/>
          <w:sz w:val="22"/>
        </w:rPr>
        <w:t xml:space="preserve"> </w:t>
      </w:r>
      <w:r w:rsidRPr="009456DD">
        <w:rPr>
          <w:rFonts w:ascii="Times New Roman" w:eastAsia="宋体" w:hAnsi="宋体" w:cs="Times New Roman"/>
          <w:sz w:val="22"/>
        </w:rPr>
        <w:t>1846-1869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</w:p>
    <w:p w:rsidR="009456DD" w:rsidRPr="009456DD" w:rsidRDefault="00EE5B02" w:rsidP="00FC1647">
      <w:pPr>
        <w:spacing w:line="400" w:lineRule="exact"/>
        <w:ind w:firstLineChars="200" w:firstLine="442"/>
        <w:rPr>
          <w:rFonts w:ascii="Times New Roman" w:eastAsia="宋体" w:hAnsi="宋体" w:cs="Times New Roman"/>
          <w:sz w:val="22"/>
        </w:rPr>
      </w:pPr>
      <w:r w:rsidRPr="00EE5B02">
        <w:rPr>
          <w:rFonts w:ascii="Times New Roman" w:eastAsia="宋体" w:hAnsi="宋体" w:cs="Times New Roman" w:hint="eastAsia"/>
          <w:b/>
          <w:sz w:val="22"/>
        </w:rPr>
        <w:t>（二）</w:t>
      </w:r>
      <w:r w:rsidR="009456DD" w:rsidRPr="00EE5B02">
        <w:rPr>
          <w:rFonts w:ascii="Times New Roman" w:eastAsia="宋体" w:hAnsi="宋体" w:cs="Times New Roman"/>
          <w:b/>
          <w:sz w:val="22"/>
        </w:rPr>
        <w:t>学术著作</w:t>
      </w:r>
      <w:r w:rsidR="007D5517">
        <w:rPr>
          <w:rFonts w:ascii="Times New Roman" w:eastAsia="宋体" w:hAnsi="宋体" w:cs="Times New Roman" w:hint="eastAsia"/>
          <w:b/>
          <w:sz w:val="22"/>
        </w:rPr>
        <w:t>（图书）</w:t>
      </w:r>
      <w:r w:rsidR="009456DD" w:rsidRPr="00EE5B02">
        <w:rPr>
          <w:rFonts w:ascii="Times New Roman" w:eastAsia="宋体" w:hAnsi="宋体" w:cs="Times New Roman"/>
          <w:b/>
          <w:sz w:val="22"/>
        </w:rPr>
        <w:t xml:space="preserve">　</w:t>
      </w:r>
      <w:r w:rsidR="009456DD" w:rsidRPr="009456DD">
        <w:rPr>
          <w:rFonts w:ascii="Times New Roman" w:eastAsia="宋体" w:hAnsi="宋体" w:cs="Times New Roman"/>
          <w:sz w:val="22"/>
        </w:rPr>
        <w:t xml:space="preserve">　</w:t>
      </w:r>
    </w:p>
    <w:p w:rsidR="009456DD" w:rsidRPr="009456DD" w:rsidRDefault="009456DD" w:rsidP="00FD4052">
      <w:pPr>
        <w:spacing w:line="400" w:lineRule="exact"/>
        <w:ind w:leftChars="104" w:left="218" w:firstLineChars="100" w:firstLine="220"/>
        <w:rPr>
          <w:rFonts w:ascii="Times New Roman" w:eastAsia="宋体" w:hAnsi="宋体" w:cs="Times New Roman"/>
          <w:sz w:val="22"/>
        </w:rPr>
      </w:pPr>
      <w:r w:rsidRPr="009456DD">
        <w:rPr>
          <w:rFonts w:ascii="Times New Roman" w:eastAsia="宋体" w:hAnsi="宋体" w:cs="Times New Roman"/>
          <w:sz w:val="22"/>
        </w:rPr>
        <w:t>[</w:t>
      </w:r>
      <w:r w:rsidRPr="009456DD">
        <w:rPr>
          <w:rFonts w:ascii="Times New Roman" w:eastAsia="宋体" w:hAnsi="宋体" w:cs="Times New Roman"/>
          <w:sz w:val="22"/>
        </w:rPr>
        <w:t>序号</w:t>
      </w:r>
      <w:r w:rsidRPr="009456DD">
        <w:rPr>
          <w:rFonts w:ascii="Times New Roman" w:eastAsia="宋体" w:hAnsi="宋体" w:cs="Times New Roman"/>
          <w:sz w:val="22"/>
        </w:rPr>
        <w:t>]</w:t>
      </w:r>
      <w:r w:rsidRPr="009456DD">
        <w:rPr>
          <w:rFonts w:ascii="Times New Roman" w:eastAsia="宋体" w:hAnsi="宋体" w:cs="Times New Roman"/>
          <w:sz w:val="22"/>
        </w:rPr>
        <w:t>作者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书名</w:t>
      </w:r>
      <w:r w:rsidRPr="009456DD">
        <w:rPr>
          <w:rFonts w:ascii="Times New Roman" w:eastAsia="宋体" w:hAnsi="宋体" w:cs="Times New Roman"/>
          <w:sz w:val="22"/>
        </w:rPr>
        <w:t>[M]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版次</w:t>
      </w:r>
      <w:r w:rsidRPr="009456DD">
        <w:rPr>
          <w:rFonts w:ascii="Times New Roman" w:eastAsia="宋体" w:hAnsi="宋体" w:cs="Times New Roman"/>
          <w:sz w:val="22"/>
        </w:rPr>
        <w:t>(</w:t>
      </w:r>
      <w:proofErr w:type="gramStart"/>
      <w:r w:rsidRPr="009456DD">
        <w:rPr>
          <w:rFonts w:ascii="Times New Roman" w:eastAsia="宋体" w:hAnsi="宋体" w:cs="Times New Roman"/>
          <w:sz w:val="22"/>
        </w:rPr>
        <w:t>首次免注</w:t>
      </w:r>
      <w:proofErr w:type="gramEnd"/>
      <w:r w:rsidRPr="009456DD">
        <w:rPr>
          <w:rFonts w:ascii="Times New Roman" w:eastAsia="宋体" w:hAnsi="宋体" w:cs="Times New Roman"/>
          <w:sz w:val="22"/>
        </w:rPr>
        <w:t>)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翻译者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出版地</w:t>
      </w:r>
      <w:r w:rsidR="00EE5B02">
        <w:rPr>
          <w:rFonts w:ascii="Times New Roman" w:eastAsia="宋体" w:hAnsi="宋体" w:cs="Times New Roman" w:hint="eastAsia"/>
          <w:sz w:val="22"/>
        </w:rPr>
        <w:t>：</w:t>
      </w:r>
      <w:r w:rsidRPr="009456DD">
        <w:rPr>
          <w:rFonts w:ascii="Times New Roman" w:eastAsia="宋体" w:hAnsi="宋体" w:cs="Times New Roman"/>
          <w:sz w:val="22"/>
        </w:rPr>
        <w:t>出版社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出版年</w:t>
      </w:r>
      <w:r w:rsidR="00EE5B02">
        <w:rPr>
          <w:rFonts w:ascii="Times New Roman" w:eastAsia="宋体" w:hAnsi="宋体" w:cs="Times New Roman" w:hint="eastAsia"/>
          <w:sz w:val="22"/>
        </w:rPr>
        <w:t>：</w:t>
      </w:r>
      <w:r w:rsidRPr="009456DD">
        <w:rPr>
          <w:rFonts w:ascii="Times New Roman" w:eastAsia="宋体" w:hAnsi="宋体" w:cs="Times New Roman"/>
          <w:sz w:val="22"/>
        </w:rPr>
        <w:t>页码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</w:p>
    <w:p w:rsidR="009456DD" w:rsidRDefault="009456DD" w:rsidP="001B2AD5">
      <w:pPr>
        <w:spacing w:line="400" w:lineRule="exact"/>
        <w:ind w:firstLineChars="200" w:firstLine="440"/>
        <w:rPr>
          <w:rFonts w:ascii="Times New Roman" w:hAnsi="宋体"/>
          <w:kern w:val="0"/>
          <w:lang w:val="zh-TW"/>
        </w:rPr>
      </w:pPr>
      <w:r w:rsidRPr="009456DD">
        <w:rPr>
          <w:rFonts w:ascii="Times New Roman" w:eastAsia="宋体" w:hAnsi="宋体" w:cs="Times New Roman"/>
          <w:sz w:val="22"/>
        </w:rPr>
        <w:t>[</w:t>
      </w:r>
      <w:r w:rsidR="00A876CA">
        <w:rPr>
          <w:rFonts w:ascii="Times New Roman" w:eastAsia="宋体" w:hAnsi="宋体" w:cs="Times New Roman" w:hint="eastAsia"/>
          <w:sz w:val="22"/>
        </w:rPr>
        <w:t>1</w:t>
      </w:r>
      <w:r w:rsidRPr="009456DD">
        <w:rPr>
          <w:rFonts w:ascii="Times New Roman" w:eastAsia="宋体" w:hAnsi="宋体" w:cs="Times New Roman"/>
          <w:sz w:val="22"/>
        </w:rPr>
        <w:t xml:space="preserve">] </w:t>
      </w:r>
      <w:r w:rsidRPr="009456DD">
        <w:rPr>
          <w:rFonts w:ascii="Times New Roman" w:eastAsia="宋体" w:hAnsi="宋体" w:cs="Times New Roman"/>
          <w:sz w:val="22"/>
        </w:rPr>
        <w:t>刘国钧</w:t>
      </w:r>
      <w:r w:rsidR="00EE5B02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王连成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图书馆史研究</w:t>
      </w:r>
      <w:r w:rsidRPr="009456DD">
        <w:rPr>
          <w:rFonts w:ascii="Times New Roman" w:eastAsia="宋体" w:hAnsi="宋体" w:cs="Times New Roman"/>
          <w:sz w:val="22"/>
        </w:rPr>
        <w:t>[M]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北京：高等教育出版社</w:t>
      </w:r>
      <w:r w:rsidR="00EE5B02">
        <w:rPr>
          <w:rFonts w:ascii="Times New Roman" w:hAnsi="宋体" w:hint="eastAsia"/>
          <w:kern w:val="0"/>
          <w:lang w:val="zh-TW"/>
        </w:rPr>
        <w:t>，</w:t>
      </w:r>
      <w:r w:rsidRPr="009456DD">
        <w:rPr>
          <w:rFonts w:ascii="Times New Roman" w:eastAsia="宋体" w:hAnsi="宋体" w:cs="Times New Roman"/>
          <w:sz w:val="22"/>
        </w:rPr>
        <w:t>1979</w:t>
      </w:r>
      <w:r w:rsidR="00002C9A">
        <w:rPr>
          <w:rFonts w:ascii="Times New Roman" w:eastAsia="宋体" w:hAnsi="宋体" w:cs="Times New Roman" w:hint="eastAsia"/>
          <w:sz w:val="22"/>
        </w:rPr>
        <w:t>：</w:t>
      </w:r>
      <w:r w:rsidRPr="009456DD">
        <w:rPr>
          <w:rFonts w:ascii="Times New Roman" w:eastAsia="宋体" w:hAnsi="宋体" w:cs="Times New Roman"/>
          <w:sz w:val="22"/>
        </w:rPr>
        <w:t>15-50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</w:p>
    <w:p w:rsidR="00A876CA" w:rsidRPr="009456DD" w:rsidRDefault="000F7B9B" w:rsidP="001B2AD5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>
        <w:rPr>
          <w:rFonts w:ascii="Times New Roman" w:eastAsia="宋体" w:hAnsi="宋体" w:cs="Times New Roman" w:hint="eastAsia"/>
          <w:sz w:val="22"/>
        </w:rPr>
        <w:t xml:space="preserve">[2] </w:t>
      </w:r>
      <w:r>
        <w:rPr>
          <w:rFonts w:ascii="Times New Roman" w:eastAsia="宋体" w:hAnsi="宋体" w:cs="Times New Roman" w:hint="eastAsia"/>
          <w:sz w:val="22"/>
        </w:rPr>
        <w:t>陈登原</w:t>
      </w:r>
      <w:r w:rsidRPr="00940157">
        <w:rPr>
          <w:rFonts w:ascii="Times New Roman" w:hAnsi="宋体" w:hint="eastAsia"/>
          <w:kern w:val="0"/>
          <w:lang w:val="zh-TW"/>
        </w:rPr>
        <w:t>．</w:t>
      </w:r>
      <w:r>
        <w:rPr>
          <w:rFonts w:ascii="Times New Roman" w:hAnsi="宋体" w:hint="eastAsia"/>
          <w:kern w:val="0"/>
          <w:lang w:val="zh-TW"/>
        </w:rPr>
        <w:t>国史旧闻：第</w:t>
      </w:r>
      <w:r>
        <w:rPr>
          <w:rFonts w:ascii="Times New Roman" w:hAnsi="宋体" w:hint="eastAsia"/>
          <w:kern w:val="0"/>
          <w:lang w:val="zh-TW"/>
        </w:rPr>
        <w:t>1</w:t>
      </w:r>
      <w:r>
        <w:rPr>
          <w:rFonts w:ascii="Times New Roman" w:hAnsi="宋体" w:hint="eastAsia"/>
          <w:kern w:val="0"/>
          <w:lang w:val="zh-TW"/>
        </w:rPr>
        <w:t>卷</w:t>
      </w:r>
      <w:r w:rsidRPr="009456DD">
        <w:rPr>
          <w:rFonts w:ascii="Times New Roman" w:eastAsia="宋体" w:hAnsi="宋体" w:cs="Times New Roman"/>
          <w:sz w:val="22"/>
        </w:rPr>
        <w:t>[M]</w:t>
      </w:r>
      <w:r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北京：</w:t>
      </w:r>
      <w:r>
        <w:rPr>
          <w:rFonts w:ascii="Times New Roman" w:eastAsia="宋体" w:hAnsi="宋体" w:cs="Times New Roman" w:hint="eastAsia"/>
          <w:sz w:val="22"/>
        </w:rPr>
        <w:t>科学出版社，</w:t>
      </w:r>
      <w:r>
        <w:rPr>
          <w:rFonts w:ascii="Times New Roman" w:eastAsia="宋体" w:hAnsi="宋体" w:cs="Times New Roman" w:hint="eastAsia"/>
          <w:sz w:val="22"/>
        </w:rPr>
        <w:t>2010</w:t>
      </w:r>
      <w:r>
        <w:rPr>
          <w:rFonts w:ascii="Times New Roman" w:eastAsia="宋体" w:hAnsi="宋体" w:cs="Times New Roman" w:hint="eastAsia"/>
          <w:sz w:val="22"/>
        </w:rPr>
        <w:t>：</w:t>
      </w:r>
      <w:r>
        <w:rPr>
          <w:rFonts w:ascii="Times New Roman" w:eastAsia="宋体" w:hAnsi="宋体" w:cs="Times New Roman" w:hint="eastAsia"/>
          <w:sz w:val="22"/>
        </w:rPr>
        <w:t>15</w:t>
      </w:r>
      <w:r w:rsidRPr="00940157">
        <w:rPr>
          <w:rFonts w:ascii="Times New Roman" w:hAnsi="宋体" w:hint="eastAsia"/>
          <w:kern w:val="0"/>
          <w:lang w:val="zh-TW"/>
        </w:rPr>
        <w:t>．</w:t>
      </w:r>
    </w:p>
    <w:p w:rsidR="009456DD" w:rsidRPr="00EE5B02" w:rsidRDefault="00EE5B02" w:rsidP="0012129F">
      <w:pPr>
        <w:spacing w:line="400" w:lineRule="exact"/>
        <w:ind w:firstLineChars="200" w:firstLine="442"/>
        <w:rPr>
          <w:rFonts w:ascii="Times New Roman" w:eastAsia="宋体" w:hAnsi="宋体" w:cs="Times New Roman"/>
          <w:b/>
          <w:sz w:val="22"/>
        </w:rPr>
      </w:pPr>
      <w:r w:rsidRPr="00EE5B02">
        <w:rPr>
          <w:rFonts w:ascii="Times New Roman" w:eastAsia="宋体" w:hAnsi="宋体" w:cs="Times New Roman" w:hint="eastAsia"/>
          <w:b/>
          <w:sz w:val="22"/>
        </w:rPr>
        <w:lastRenderedPageBreak/>
        <w:t>（三）</w:t>
      </w:r>
      <w:r w:rsidR="000F7B9B">
        <w:rPr>
          <w:rFonts w:ascii="Times New Roman" w:eastAsia="宋体" w:hAnsi="宋体" w:cs="Times New Roman" w:hint="eastAsia"/>
          <w:b/>
          <w:sz w:val="22"/>
        </w:rPr>
        <w:t>专著</w:t>
      </w:r>
      <w:r w:rsidR="00932677">
        <w:rPr>
          <w:rFonts w:ascii="Times New Roman" w:eastAsia="宋体" w:hAnsi="宋体" w:cs="Times New Roman" w:hint="eastAsia"/>
          <w:b/>
          <w:sz w:val="22"/>
        </w:rPr>
        <w:t>（论文集）</w:t>
      </w:r>
      <w:r w:rsidR="000F7B9B">
        <w:rPr>
          <w:rFonts w:ascii="Times New Roman" w:eastAsia="宋体" w:hAnsi="宋体" w:cs="Times New Roman" w:hint="eastAsia"/>
          <w:b/>
          <w:sz w:val="22"/>
        </w:rPr>
        <w:t>中的析出文献</w:t>
      </w:r>
    </w:p>
    <w:p w:rsidR="009456DD" w:rsidRPr="009456DD" w:rsidRDefault="009456DD" w:rsidP="0012129F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9456DD">
        <w:rPr>
          <w:rFonts w:ascii="Times New Roman" w:eastAsia="宋体" w:hAnsi="宋体" w:cs="Times New Roman"/>
          <w:sz w:val="22"/>
        </w:rPr>
        <w:t>[</w:t>
      </w:r>
      <w:r w:rsidRPr="009456DD">
        <w:rPr>
          <w:rFonts w:ascii="Times New Roman" w:eastAsia="宋体" w:hAnsi="宋体" w:cs="Times New Roman"/>
          <w:sz w:val="22"/>
        </w:rPr>
        <w:t>序号</w:t>
      </w:r>
      <w:r w:rsidRPr="009456DD">
        <w:rPr>
          <w:rFonts w:ascii="Times New Roman" w:eastAsia="宋体" w:hAnsi="宋体" w:cs="Times New Roman"/>
          <w:sz w:val="22"/>
        </w:rPr>
        <w:t>]</w:t>
      </w:r>
      <w:r w:rsidR="000F7B9B">
        <w:rPr>
          <w:rFonts w:ascii="Times New Roman" w:eastAsia="宋体" w:hAnsi="宋体" w:cs="Times New Roman" w:hint="eastAsia"/>
          <w:sz w:val="22"/>
        </w:rPr>
        <w:t>析出文献主要责任</w:t>
      </w:r>
      <w:r w:rsidRPr="009456DD">
        <w:rPr>
          <w:rFonts w:ascii="Times New Roman" w:eastAsia="宋体" w:hAnsi="宋体" w:cs="Times New Roman"/>
          <w:sz w:val="22"/>
        </w:rPr>
        <w:t>者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="000F7B9B">
        <w:rPr>
          <w:rFonts w:ascii="Times New Roman" w:hAnsi="宋体" w:hint="eastAsia"/>
          <w:kern w:val="0"/>
          <w:lang w:val="zh-TW"/>
        </w:rPr>
        <w:t>析出文献</w:t>
      </w:r>
      <w:r w:rsidRPr="009456DD">
        <w:rPr>
          <w:rFonts w:ascii="Times New Roman" w:eastAsia="宋体" w:hAnsi="宋体" w:cs="Times New Roman"/>
          <w:sz w:val="22"/>
        </w:rPr>
        <w:t>题名</w:t>
      </w:r>
      <w:r w:rsidRPr="009456DD">
        <w:rPr>
          <w:rFonts w:ascii="Times New Roman" w:eastAsia="宋体" w:hAnsi="宋体" w:cs="Times New Roman"/>
          <w:sz w:val="22"/>
        </w:rPr>
        <w:t>[</w:t>
      </w:r>
      <w:r w:rsidR="000F7B9B">
        <w:rPr>
          <w:rFonts w:ascii="Times New Roman" w:eastAsia="宋体" w:hAnsi="宋体" w:cs="Times New Roman" w:hint="eastAsia"/>
          <w:sz w:val="22"/>
        </w:rPr>
        <w:t>文献类型标识</w:t>
      </w:r>
      <w:r w:rsidR="000F7B9B">
        <w:rPr>
          <w:rFonts w:ascii="Times New Roman" w:eastAsia="宋体" w:hAnsi="宋体" w:cs="Times New Roman" w:hint="eastAsia"/>
          <w:sz w:val="22"/>
        </w:rPr>
        <w:t>/</w:t>
      </w:r>
      <w:r w:rsidR="00E72796">
        <w:rPr>
          <w:rFonts w:ascii="Times New Roman" w:eastAsia="宋体" w:hAnsi="宋体" w:cs="Times New Roman" w:hint="eastAsia"/>
          <w:sz w:val="22"/>
        </w:rPr>
        <w:t>文献载体标识</w:t>
      </w:r>
      <w:r w:rsidRPr="009456DD">
        <w:rPr>
          <w:rFonts w:ascii="Times New Roman" w:eastAsia="宋体" w:hAnsi="宋体" w:cs="Times New Roman"/>
          <w:sz w:val="22"/>
        </w:rPr>
        <w:t>]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="00E72796">
        <w:rPr>
          <w:rFonts w:ascii="Times New Roman" w:hAnsi="宋体" w:hint="eastAsia"/>
          <w:kern w:val="0"/>
          <w:lang w:val="zh-TW"/>
        </w:rPr>
        <w:t>专著主要责任者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E72796">
        <w:rPr>
          <w:rFonts w:ascii="Times New Roman" w:eastAsia="宋体" w:hAnsi="宋体" w:cs="Times New Roman" w:hint="eastAsia"/>
          <w:sz w:val="22"/>
        </w:rPr>
        <w:t>专著题名：其他题名信息</w:t>
      </w:r>
      <w:r w:rsidR="00EE5B02" w:rsidRPr="00940157">
        <w:rPr>
          <w:rFonts w:ascii="Times New Roman" w:hAnsi="宋体" w:hint="eastAsia"/>
          <w:kern w:val="0"/>
          <w:lang w:val="zh-TW"/>
        </w:rPr>
        <w:t>．</w:t>
      </w:r>
      <w:r w:rsidRPr="009456DD">
        <w:rPr>
          <w:rFonts w:ascii="Times New Roman" w:eastAsia="宋体" w:hAnsi="宋体" w:cs="Times New Roman"/>
          <w:sz w:val="22"/>
        </w:rPr>
        <w:t>出版地：出版社</w:t>
      </w:r>
      <w:r w:rsidR="00E72796">
        <w:rPr>
          <w:rFonts w:ascii="Times New Roman" w:eastAsia="宋体" w:hAnsi="宋体" w:cs="Times New Roman" w:hint="eastAsia"/>
          <w:sz w:val="22"/>
        </w:rPr>
        <w:t>，</w:t>
      </w:r>
      <w:r w:rsidRPr="009456DD">
        <w:rPr>
          <w:rFonts w:ascii="Times New Roman" w:eastAsia="宋体" w:hAnsi="宋体" w:cs="Times New Roman"/>
          <w:sz w:val="22"/>
        </w:rPr>
        <w:t>出版年：</w:t>
      </w:r>
      <w:r w:rsidR="00E72796">
        <w:rPr>
          <w:rFonts w:ascii="Times New Roman" w:eastAsia="宋体" w:hAnsi="宋体" w:cs="Times New Roman" w:hint="eastAsia"/>
          <w:sz w:val="22"/>
        </w:rPr>
        <w:t>析出文献的</w:t>
      </w:r>
      <w:r w:rsidRPr="009456DD">
        <w:rPr>
          <w:rFonts w:ascii="Times New Roman" w:eastAsia="宋体" w:hAnsi="宋体" w:cs="Times New Roman"/>
          <w:sz w:val="22"/>
        </w:rPr>
        <w:t>页码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</w:p>
    <w:p w:rsidR="00E72796" w:rsidRDefault="009456DD" w:rsidP="00CF3CA2">
      <w:pPr>
        <w:spacing w:line="400" w:lineRule="exact"/>
        <w:ind w:leftChars="209" w:left="769" w:hangingChars="150" w:hanging="330"/>
        <w:rPr>
          <w:rFonts w:ascii="Times New Roman" w:hAnsi="宋体"/>
          <w:kern w:val="0"/>
          <w:lang w:val="zh-TW"/>
        </w:rPr>
      </w:pPr>
      <w:r w:rsidRPr="009456DD">
        <w:rPr>
          <w:rFonts w:ascii="Times New Roman" w:eastAsia="宋体" w:hAnsi="宋体" w:cs="Times New Roman"/>
          <w:sz w:val="22"/>
        </w:rPr>
        <w:t>[</w:t>
      </w:r>
      <w:r w:rsidR="000F7B9B">
        <w:rPr>
          <w:rFonts w:ascii="Times New Roman" w:eastAsia="宋体" w:hAnsi="宋体" w:cs="Times New Roman" w:hint="eastAsia"/>
          <w:sz w:val="22"/>
        </w:rPr>
        <w:t>1</w:t>
      </w:r>
      <w:r w:rsidRPr="009456DD">
        <w:rPr>
          <w:rFonts w:ascii="Times New Roman" w:eastAsia="宋体" w:hAnsi="宋体" w:cs="Times New Roman"/>
          <w:sz w:val="22"/>
        </w:rPr>
        <w:t xml:space="preserve">] </w:t>
      </w:r>
      <w:proofErr w:type="gramStart"/>
      <w:r w:rsidR="00E72796">
        <w:rPr>
          <w:rFonts w:ascii="Times New Roman" w:eastAsia="宋体" w:hAnsi="宋体" w:cs="Times New Roman" w:hint="eastAsia"/>
          <w:sz w:val="22"/>
        </w:rPr>
        <w:t>程根伟</w:t>
      </w:r>
      <w:proofErr w:type="gramEnd"/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FC1647" w:rsidRPr="00E72796" w:rsidDel="00FC1647">
        <w:rPr>
          <w:rFonts w:ascii="Times New Roman" w:hAnsi="宋体" w:hint="eastAsia"/>
          <w:kern w:val="0"/>
          <w:lang w:val="zh-TW"/>
        </w:rPr>
        <w:t xml:space="preserve"> </w:t>
      </w:r>
      <w:r w:rsidR="00E72796" w:rsidRPr="00E72796">
        <w:rPr>
          <w:rFonts w:ascii="Times New Roman" w:hAnsi="宋体" w:hint="eastAsia"/>
          <w:kern w:val="0"/>
          <w:lang w:val="zh-TW"/>
        </w:rPr>
        <w:t>1998</w:t>
      </w:r>
      <w:r w:rsidR="00E72796" w:rsidRPr="00E72796">
        <w:rPr>
          <w:rFonts w:ascii="Times New Roman" w:hAnsi="宋体" w:hint="eastAsia"/>
          <w:kern w:val="0"/>
          <w:lang w:val="zh-TW"/>
        </w:rPr>
        <w:t>年长江洪水的成因与减灾对策</w:t>
      </w:r>
      <w:r w:rsidR="00E72796" w:rsidRPr="00E72796">
        <w:rPr>
          <w:rFonts w:ascii="Times New Roman" w:hAnsi="宋体" w:hint="eastAsia"/>
          <w:kern w:val="0"/>
          <w:lang w:val="zh-TW"/>
        </w:rPr>
        <w:t>[M]//</w:t>
      </w:r>
      <w:r w:rsidR="00E72796" w:rsidRPr="00E72796">
        <w:rPr>
          <w:rFonts w:ascii="Times New Roman" w:hAnsi="宋体" w:hint="eastAsia"/>
          <w:kern w:val="0"/>
          <w:lang w:val="zh-TW"/>
        </w:rPr>
        <w:t>许厚泽</w:t>
      </w:r>
      <w:r w:rsidR="00E72796">
        <w:rPr>
          <w:rFonts w:ascii="Times New Roman" w:hAnsi="宋体" w:hint="eastAsia"/>
          <w:kern w:val="0"/>
          <w:lang w:val="zh-TW"/>
        </w:rPr>
        <w:t>，</w:t>
      </w:r>
      <w:r w:rsidR="00E72796" w:rsidRPr="00E72796">
        <w:rPr>
          <w:rFonts w:ascii="Times New Roman" w:hAnsi="宋体" w:hint="eastAsia"/>
          <w:kern w:val="0"/>
          <w:lang w:val="zh-TW"/>
        </w:rPr>
        <w:t>赵其国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E72796" w:rsidRPr="00E72796">
        <w:rPr>
          <w:rFonts w:ascii="Times New Roman" w:hAnsi="宋体" w:hint="eastAsia"/>
          <w:kern w:val="0"/>
          <w:lang w:val="zh-TW"/>
        </w:rPr>
        <w:t>长江流域洪涝灾害与科技对策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E72796" w:rsidRPr="00E72796">
        <w:rPr>
          <w:rFonts w:ascii="Times New Roman" w:hAnsi="宋体" w:hint="eastAsia"/>
          <w:kern w:val="0"/>
          <w:lang w:val="zh-TW"/>
        </w:rPr>
        <w:t>北京</w:t>
      </w:r>
      <w:r w:rsidR="00E72796">
        <w:rPr>
          <w:rFonts w:ascii="Times New Roman" w:hAnsi="宋体" w:hint="eastAsia"/>
          <w:kern w:val="0"/>
          <w:lang w:val="zh-TW"/>
        </w:rPr>
        <w:t>：</w:t>
      </w:r>
      <w:r w:rsidR="00E72796" w:rsidRPr="00E72796">
        <w:rPr>
          <w:rFonts w:ascii="Times New Roman" w:hAnsi="宋体" w:hint="eastAsia"/>
          <w:kern w:val="0"/>
          <w:lang w:val="zh-TW"/>
        </w:rPr>
        <w:t>科技出版社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E72796" w:rsidRPr="00E72796">
        <w:rPr>
          <w:rFonts w:ascii="Times New Roman" w:hAnsi="宋体" w:hint="eastAsia"/>
          <w:kern w:val="0"/>
          <w:lang w:val="zh-TW"/>
        </w:rPr>
        <w:t>1999</w:t>
      </w:r>
      <w:r w:rsidR="00E72796">
        <w:rPr>
          <w:rFonts w:ascii="Times New Roman" w:hAnsi="宋体" w:hint="eastAsia"/>
          <w:kern w:val="0"/>
          <w:lang w:val="zh-TW"/>
        </w:rPr>
        <w:t>：</w:t>
      </w:r>
      <w:r w:rsidR="00E72796" w:rsidRPr="00E72796">
        <w:rPr>
          <w:rFonts w:ascii="Times New Roman" w:hAnsi="宋体" w:hint="eastAsia"/>
          <w:kern w:val="0"/>
          <w:lang w:val="zh-TW"/>
        </w:rPr>
        <w:t xml:space="preserve"> 32</w:t>
      </w:r>
      <w:r w:rsidR="00E72796">
        <w:rPr>
          <w:rFonts w:ascii="Times New Roman" w:hAnsi="宋体" w:hint="eastAsia"/>
          <w:kern w:val="0"/>
          <w:lang w:val="zh-TW"/>
        </w:rPr>
        <w:t>-</w:t>
      </w:r>
      <w:r w:rsidR="00E72796" w:rsidRPr="00E72796">
        <w:rPr>
          <w:rFonts w:ascii="Times New Roman" w:hAnsi="宋体" w:hint="eastAsia"/>
          <w:kern w:val="0"/>
          <w:lang w:val="zh-TW"/>
        </w:rPr>
        <w:t>36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</w:p>
    <w:p w:rsidR="00E72796" w:rsidRDefault="009456DD" w:rsidP="00932677">
      <w:pPr>
        <w:spacing w:line="400" w:lineRule="exact"/>
        <w:ind w:leftChars="209" w:left="769" w:hangingChars="150" w:hanging="330"/>
        <w:rPr>
          <w:rFonts w:ascii="Times New Roman" w:eastAsia="宋体" w:hAnsi="宋体" w:cs="Times New Roman"/>
          <w:sz w:val="22"/>
        </w:rPr>
      </w:pPr>
      <w:r w:rsidRPr="009456DD">
        <w:rPr>
          <w:rFonts w:ascii="Times New Roman" w:eastAsia="宋体" w:hAnsi="宋体" w:cs="Times New Roman"/>
          <w:sz w:val="22"/>
        </w:rPr>
        <w:t>[</w:t>
      </w:r>
      <w:r w:rsidR="000F7B9B">
        <w:rPr>
          <w:rFonts w:ascii="Times New Roman" w:eastAsia="宋体" w:hAnsi="宋体" w:cs="Times New Roman" w:hint="eastAsia"/>
          <w:sz w:val="22"/>
        </w:rPr>
        <w:t>2</w:t>
      </w:r>
      <w:r w:rsidRPr="009456DD">
        <w:rPr>
          <w:rFonts w:ascii="Times New Roman" w:eastAsia="宋体" w:hAnsi="宋体" w:cs="Times New Roman"/>
          <w:sz w:val="22"/>
        </w:rPr>
        <w:t xml:space="preserve">] </w:t>
      </w:r>
      <w:r w:rsidR="00E72796" w:rsidRPr="009456DD">
        <w:rPr>
          <w:rFonts w:ascii="Times New Roman" w:eastAsia="宋体" w:hAnsi="宋体" w:cs="Times New Roman"/>
          <w:sz w:val="22"/>
        </w:rPr>
        <w:t>毛峡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E72796" w:rsidRPr="009456DD">
        <w:rPr>
          <w:rFonts w:ascii="Times New Roman" w:eastAsia="宋体" w:hAnsi="宋体" w:cs="Times New Roman"/>
          <w:sz w:val="22"/>
        </w:rPr>
        <w:t>绘画的音乐表现</w:t>
      </w:r>
      <w:r w:rsidR="00E72796" w:rsidRPr="009456DD">
        <w:rPr>
          <w:rFonts w:ascii="Times New Roman" w:eastAsia="宋体" w:hAnsi="宋体" w:cs="Times New Roman"/>
          <w:sz w:val="22"/>
        </w:rPr>
        <w:t>[C]</w:t>
      </w:r>
      <w:r w:rsidR="00E72796">
        <w:rPr>
          <w:rFonts w:ascii="Times New Roman" w:eastAsia="宋体" w:hAnsi="宋体" w:cs="Times New Roman" w:hint="eastAsia"/>
          <w:sz w:val="22"/>
        </w:rPr>
        <w:t>//</w:t>
      </w:r>
      <w:r w:rsidR="00E72796" w:rsidRPr="009456DD">
        <w:rPr>
          <w:rFonts w:ascii="Times New Roman" w:eastAsia="宋体" w:hAnsi="宋体" w:cs="Times New Roman"/>
          <w:sz w:val="22"/>
        </w:rPr>
        <w:t>中国人工智能学会</w:t>
      </w:r>
      <w:r w:rsidR="00E72796" w:rsidRPr="009456DD">
        <w:rPr>
          <w:rFonts w:ascii="Times New Roman" w:eastAsia="宋体" w:hAnsi="宋体" w:cs="Times New Roman"/>
          <w:sz w:val="22"/>
        </w:rPr>
        <w:t>2001</w:t>
      </w:r>
      <w:r w:rsidR="00E72796" w:rsidRPr="009456DD">
        <w:rPr>
          <w:rFonts w:ascii="Times New Roman" w:eastAsia="宋体" w:hAnsi="宋体" w:cs="Times New Roman"/>
          <w:sz w:val="22"/>
        </w:rPr>
        <w:t>年全国学术年会论文集</w:t>
      </w:r>
      <w:r w:rsidR="00E72796" w:rsidRPr="00940157">
        <w:rPr>
          <w:rFonts w:ascii="Times New Roman" w:hAnsi="宋体" w:hint="eastAsia"/>
          <w:kern w:val="0"/>
          <w:lang w:val="zh-TW"/>
        </w:rPr>
        <w:t>．</w:t>
      </w:r>
      <w:r w:rsidR="00E72796" w:rsidRPr="009456DD">
        <w:rPr>
          <w:rFonts w:ascii="Times New Roman" w:eastAsia="宋体" w:hAnsi="宋体" w:cs="Times New Roman"/>
          <w:sz w:val="22"/>
        </w:rPr>
        <w:t>北京：北京邮电大学出版社</w:t>
      </w:r>
      <w:r w:rsidR="00E72796">
        <w:rPr>
          <w:rFonts w:ascii="Times New Roman" w:eastAsia="宋体" w:hAnsi="宋体" w:cs="Times New Roman" w:hint="eastAsia"/>
          <w:sz w:val="22"/>
        </w:rPr>
        <w:t>，</w:t>
      </w:r>
      <w:r w:rsidR="00E72796" w:rsidRPr="009456DD">
        <w:rPr>
          <w:rFonts w:ascii="Times New Roman" w:eastAsia="宋体" w:hAnsi="宋体" w:cs="Times New Roman"/>
          <w:sz w:val="22"/>
        </w:rPr>
        <w:t>2001</w:t>
      </w:r>
      <w:r w:rsidR="00E72796">
        <w:rPr>
          <w:rFonts w:ascii="Times New Roman" w:eastAsia="宋体" w:hAnsi="宋体" w:cs="Times New Roman" w:hint="eastAsia"/>
          <w:sz w:val="22"/>
        </w:rPr>
        <w:t>：</w:t>
      </w:r>
      <w:r w:rsidR="00E72796" w:rsidRPr="009456DD">
        <w:rPr>
          <w:rFonts w:ascii="Times New Roman" w:eastAsia="宋体" w:hAnsi="宋体" w:cs="Times New Roman"/>
          <w:sz w:val="22"/>
        </w:rPr>
        <w:t>739-740</w:t>
      </w:r>
    </w:p>
    <w:p w:rsidR="009456DD" w:rsidRPr="009456DD" w:rsidRDefault="00E72796" w:rsidP="00932677">
      <w:pPr>
        <w:spacing w:line="400" w:lineRule="exact"/>
        <w:ind w:leftChars="209" w:left="769" w:hangingChars="150" w:hanging="330"/>
        <w:rPr>
          <w:rFonts w:ascii="Times New Roman" w:eastAsia="宋体" w:hAnsi="宋体" w:cs="Times New Roman"/>
          <w:sz w:val="22"/>
        </w:rPr>
      </w:pPr>
      <w:r>
        <w:rPr>
          <w:rFonts w:ascii="Times New Roman" w:eastAsia="宋体" w:hAnsi="宋体" w:cs="Times New Roman" w:hint="eastAsia"/>
          <w:sz w:val="22"/>
        </w:rPr>
        <w:t xml:space="preserve">[3] </w:t>
      </w:r>
      <w:r w:rsidR="009456DD" w:rsidRPr="009456DD">
        <w:rPr>
          <w:rFonts w:ascii="Times New Roman" w:eastAsia="宋体" w:hAnsi="宋体" w:cs="Times New Roman"/>
          <w:sz w:val="22"/>
        </w:rPr>
        <w:t>Mao Xia, et al. Analysis of Affective Characteristics and Evaluation of Harmonious Feeling of Image Based on 1/f Fluctuation Th</w:t>
      </w:r>
      <w:bookmarkStart w:id="0" w:name="_GoBack"/>
      <w:bookmarkEnd w:id="0"/>
      <w:r w:rsidR="009456DD" w:rsidRPr="009456DD">
        <w:rPr>
          <w:rFonts w:ascii="Times New Roman" w:eastAsia="宋体" w:hAnsi="宋体" w:cs="Times New Roman"/>
          <w:sz w:val="22"/>
        </w:rPr>
        <w:t>eory</w:t>
      </w:r>
      <w:r w:rsidRPr="009456DD">
        <w:rPr>
          <w:rFonts w:ascii="Times New Roman" w:eastAsia="宋体" w:hAnsi="宋体" w:cs="Times New Roman"/>
          <w:sz w:val="22"/>
        </w:rPr>
        <w:t>[C]</w:t>
      </w:r>
      <w:r w:rsidR="009456DD" w:rsidRPr="009456DD">
        <w:rPr>
          <w:rFonts w:ascii="Times New Roman" w:eastAsia="宋体" w:hAnsi="宋体" w:cs="Times New Roman"/>
          <w:sz w:val="22"/>
        </w:rPr>
        <w:t>[A] .International Conference on Industrial &amp; Engineering Applications of Artificial Intelligence &amp; Expert Systems (IEA/AIE ) . Australia Springer Publishing House,2002</w:t>
      </w:r>
      <w:r w:rsidR="009456DD" w:rsidRPr="009456DD">
        <w:rPr>
          <w:rFonts w:ascii="Times New Roman" w:eastAsia="宋体" w:hAnsi="宋体" w:cs="Times New Roman"/>
          <w:sz w:val="22"/>
        </w:rPr>
        <w:t>：</w:t>
      </w:r>
      <w:r w:rsidR="009456DD" w:rsidRPr="009456DD">
        <w:rPr>
          <w:rFonts w:ascii="Times New Roman" w:eastAsia="宋体" w:hAnsi="宋体" w:cs="Times New Roman"/>
          <w:sz w:val="22"/>
        </w:rPr>
        <w:t>17-19</w:t>
      </w:r>
    </w:p>
    <w:p w:rsidR="009456DD" w:rsidRPr="00BC7FA6" w:rsidRDefault="001B2AD5" w:rsidP="00CF3CA2">
      <w:pPr>
        <w:spacing w:line="400" w:lineRule="exact"/>
        <w:ind w:firstLineChars="200" w:firstLine="442"/>
        <w:rPr>
          <w:rFonts w:ascii="Times New Roman" w:eastAsia="宋体" w:hAnsi="宋体" w:cs="Times New Roman"/>
          <w:b/>
          <w:sz w:val="22"/>
        </w:rPr>
      </w:pPr>
      <w:r w:rsidRPr="00BC7FA6">
        <w:rPr>
          <w:rFonts w:ascii="Times New Roman" w:eastAsia="宋体" w:hAnsi="宋体" w:cs="Times New Roman" w:hint="eastAsia"/>
          <w:b/>
          <w:sz w:val="22"/>
        </w:rPr>
        <w:t>（四）</w:t>
      </w:r>
      <w:r w:rsidR="009456DD" w:rsidRPr="00BC7FA6">
        <w:rPr>
          <w:rFonts w:ascii="Times New Roman" w:eastAsia="宋体" w:hAnsi="宋体" w:cs="Times New Roman"/>
          <w:b/>
          <w:sz w:val="22"/>
        </w:rPr>
        <w:t>学位论文</w:t>
      </w:r>
    </w:p>
    <w:p w:rsidR="009456DD" w:rsidRPr="00BC7FA6" w:rsidRDefault="009456DD" w:rsidP="00CF3CA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BC7FA6">
        <w:rPr>
          <w:rFonts w:ascii="Times New Roman" w:eastAsia="宋体" w:hAnsi="宋体" w:cs="Times New Roman"/>
          <w:sz w:val="22"/>
        </w:rPr>
        <w:t>[</w:t>
      </w:r>
      <w:r w:rsidRPr="00BC7FA6">
        <w:rPr>
          <w:rFonts w:ascii="Times New Roman" w:eastAsia="宋体" w:hAnsi="宋体" w:cs="Times New Roman"/>
          <w:sz w:val="22"/>
        </w:rPr>
        <w:t>序号</w:t>
      </w:r>
      <w:r w:rsidRPr="00BC7FA6">
        <w:rPr>
          <w:rFonts w:ascii="Times New Roman" w:eastAsia="宋体" w:hAnsi="宋体" w:cs="Times New Roman"/>
          <w:sz w:val="22"/>
        </w:rPr>
        <w:t>]</w:t>
      </w:r>
      <w:r w:rsidRPr="00BC7FA6">
        <w:rPr>
          <w:rFonts w:ascii="Times New Roman" w:eastAsia="宋体" w:hAnsi="宋体" w:cs="Times New Roman"/>
          <w:sz w:val="22"/>
        </w:rPr>
        <w:t>作者</w:t>
      </w:r>
      <w:r w:rsidR="001B2AD5" w:rsidRPr="00BC7FA6">
        <w:rPr>
          <w:rFonts w:ascii="Times New Roman" w:hAnsi="宋体" w:hint="eastAsia"/>
          <w:kern w:val="0"/>
          <w:sz w:val="22"/>
          <w:lang w:val="zh-TW"/>
        </w:rPr>
        <w:t>．</w:t>
      </w:r>
      <w:r w:rsidRPr="00BC7FA6">
        <w:rPr>
          <w:rFonts w:ascii="Times New Roman" w:eastAsia="宋体" w:hAnsi="宋体" w:cs="Times New Roman"/>
          <w:sz w:val="22"/>
        </w:rPr>
        <w:t>题名</w:t>
      </w:r>
      <w:r w:rsidRPr="00BC7FA6">
        <w:rPr>
          <w:rFonts w:ascii="Times New Roman" w:eastAsia="宋体" w:hAnsi="宋体" w:cs="Times New Roman"/>
          <w:sz w:val="22"/>
        </w:rPr>
        <w:t>[D]</w:t>
      </w:r>
      <w:r w:rsidR="001B2AD5" w:rsidRPr="00BC7FA6">
        <w:rPr>
          <w:rFonts w:ascii="Times New Roman" w:hAnsi="宋体" w:hint="eastAsia"/>
          <w:kern w:val="0"/>
          <w:sz w:val="22"/>
          <w:lang w:val="zh-TW"/>
        </w:rPr>
        <w:t>．</w:t>
      </w:r>
      <w:r w:rsidRPr="00BC7FA6">
        <w:rPr>
          <w:rFonts w:ascii="Times New Roman" w:eastAsia="宋体" w:hAnsi="宋体" w:cs="Times New Roman"/>
          <w:sz w:val="22"/>
        </w:rPr>
        <w:t>保存地：保存单位</w:t>
      </w:r>
      <w:r w:rsidR="001B2AD5" w:rsidRPr="00BC7FA6">
        <w:rPr>
          <w:rFonts w:ascii="Times New Roman" w:eastAsia="宋体" w:hAnsi="宋体" w:cs="Times New Roman" w:hint="eastAsia"/>
          <w:sz w:val="22"/>
        </w:rPr>
        <w:t>，</w:t>
      </w:r>
      <w:r w:rsidRPr="00BC7FA6">
        <w:rPr>
          <w:rFonts w:ascii="Times New Roman" w:eastAsia="宋体" w:hAnsi="宋体" w:cs="Times New Roman"/>
          <w:sz w:val="22"/>
        </w:rPr>
        <w:t>年份</w:t>
      </w:r>
      <w:r w:rsidR="00932677" w:rsidRPr="00BC7FA6">
        <w:rPr>
          <w:rFonts w:ascii="Times New Roman" w:eastAsia="宋体" w:hAnsi="宋体" w:cs="Times New Roman" w:hint="eastAsia"/>
          <w:sz w:val="22"/>
        </w:rPr>
        <w:t>：起止页码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</w:p>
    <w:p w:rsidR="009456DD" w:rsidRPr="00BC7FA6" w:rsidRDefault="009456DD" w:rsidP="00CF3CA2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BC7FA6">
        <w:rPr>
          <w:rFonts w:ascii="Times New Roman" w:eastAsia="宋体" w:hAnsi="宋体" w:cs="Times New Roman"/>
          <w:sz w:val="22"/>
        </w:rPr>
        <w:t xml:space="preserve">[6] </w:t>
      </w:r>
      <w:r w:rsidRPr="00BC7FA6">
        <w:rPr>
          <w:rFonts w:ascii="Times New Roman" w:eastAsia="宋体" w:hAnsi="宋体" w:cs="Times New Roman"/>
          <w:sz w:val="22"/>
        </w:rPr>
        <w:t>张和生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  <w:r w:rsidRPr="00BC7FA6">
        <w:rPr>
          <w:rFonts w:ascii="Times New Roman" w:eastAsia="宋体" w:hAnsi="宋体" w:cs="Times New Roman"/>
          <w:sz w:val="22"/>
        </w:rPr>
        <w:t>地质力学系统理论</w:t>
      </w:r>
      <w:r w:rsidRPr="00BC7FA6">
        <w:rPr>
          <w:rFonts w:ascii="Times New Roman" w:eastAsia="宋体" w:hAnsi="宋体" w:cs="Times New Roman"/>
          <w:sz w:val="22"/>
        </w:rPr>
        <w:t>[D]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  <w:r w:rsidRPr="00BC7FA6">
        <w:rPr>
          <w:rFonts w:ascii="Times New Roman" w:eastAsia="宋体" w:hAnsi="宋体" w:cs="Times New Roman"/>
          <w:sz w:val="22"/>
        </w:rPr>
        <w:t>太原：太原理工大学</w:t>
      </w:r>
      <w:r w:rsidR="00932677" w:rsidRPr="00BC7FA6">
        <w:rPr>
          <w:rFonts w:ascii="Times New Roman" w:eastAsia="宋体" w:hAnsi="宋体" w:cs="Times New Roman" w:hint="eastAsia"/>
          <w:sz w:val="22"/>
        </w:rPr>
        <w:t>，</w:t>
      </w:r>
      <w:r w:rsidRPr="00BC7FA6">
        <w:rPr>
          <w:rFonts w:ascii="Times New Roman" w:eastAsia="宋体" w:hAnsi="宋体" w:cs="Times New Roman"/>
          <w:sz w:val="22"/>
        </w:rPr>
        <w:t>1998</w:t>
      </w:r>
      <w:r w:rsidR="00932677" w:rsidRPr="00BC7FA6">
        <w:rPr>
          <w:rFonts w:ascii="Times New Roman" w:eastAsia="宋体" w:hAnsi="宋体" w:cs="Times New Roman" w:hint="eastAsia"/>
          <w:sz w:val="22"/>
        </w:rPr>
        <w:t>：</w:t>
      </w:r>
      <w:r w:rsidR="00932677" w:rsidRPr="00BC7FA6">
        <w:rPr>
          <w:rFonts w:ascii="Times New Roman" w:eastAsia="宋体" w:hAnsi="宋体" w:cs="Times New Roman" w:hint="eastAsia"/>
          <w:sz w:val="22"/>
        </w:rPr>
        <w:t>26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</w:p>
    <w:p w:rsidR="009456DD" w:rsidRPr="00BC7FA6" w:rsidRDefault="00932677" w:rsidP="00CF3CA2">
      <w:pPr>
        <w:spacing w:line="400" w:lineRule="exact"/>
        <w:ind w:firstLineChars="200" w:firstLine="442"/>
        <w:rPr>
          <w:rFonts w:ascii="Times New Roman" w:eastAsia="宋体" w:hAnsi="宋体" w:cs="Times New Roman"/>
          <w:b/>
          <w:sz w:val="22"/>
        </w:rPr>
      </w:pPr>
      <w:r w:rsidRPr="00BC7FA6">
        <w:rPr>
          <w:rFonts w:ascii="Times New Roman" w:eastAsia="宋体" w:hAnsi="宋体" w:cs="Times New Roman" w:hint="eastAsia"/>
          <w:b/>
          <w:sz w:val="22"/>
        </w:rPr>
        <w:t>（五）</w:t>
      </w:r>
      <w:r w:rsidR="009456DD" w:rsidRPr="00BC7FA6">
        <w:rPr>
          <w:rFonts w:ascii="Times New Roman" w:eastAsia="宋体" w:hAnsi="宋体" w:cs="Times New Roman"/>
          <w:b/>
          <w:sz w:val="22"/>
        </w:rPr>
        <w:t>专利文献</w:t>
      </w:r>
    </w:p>
    <w:p w:rsidR="009456DD" w:rsidRPr="00BC7FA6" w:rsidRDefault="009456DD" w:rsidP="00050155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BC7FA6">
        <w:rPr>
          <w:rFonts w:ascii="Times New Roman" w:eastAsia="宋体" w:hAnsi="宋体" w:cs="Times New Roman"/>
          <w:sz w:val="22"/>
        </w:rPr>
        <w:t>[</w:t>
      </w:r>
      <w:r w:rsidRPr="00BC7FA6">
        <w:rPr>
          <w:rFonts w:ascii="Times New Roman" w:eastAsia="宋体" w:hAnsi="宋体" w:cs="Times New Roman"/>
          <w:sz w:val="22"/>
        </w:rPr>
        <w:t>序号</w:t>
      </w:r>
      <w:r w:rsidRPr="00BC7FA6">
        <w:rPr>
          <w:rFonts w:ascii="Times New Roman" w:eastAsia="宋体" w:hAnsi="宋体" w:cs="Times New Roman"/>
          <w:sz w:val="22"/>
        </w:rPr>
        <w:t>]</w:t>
      </w:r>
      <w:r w:rsidRPr="00BC7FA6">
        <w:rPr>
          <w:rFonts w:ascii="Times New Roman" w:eastAsia="宋体" w:hAnsi="宋体" w:cs="Times New Roman"/>
          <w:sz w:val="22"/>
        </w:rPr>
        <w:t>专利所有者</w:t>
      </w:r>
      <w:r w:rsidRPr="00BC7FA6">
        <w:rPr>
          <w:rFonts w:ascii="Times New Roman" w:eastAsia="宋体" w:hAnsi="宋体" w:cs="Times New Roman"/>
          <w:sz w:val="22"/>
        </w:rPr>
        <w:t>.</w:t>
      </w:r>
      <w:r w:rsidRPr="00BC7FA6">
        <w:rPr>
          <w:rFonts w:ascii="Times New Roman" w:eastAsia="宋体" w:hAnsi="宋体" w:cs="Times New Roman"/>
          <w:sz w:val="22"/>
        </w:rPr>
        <w:t>专利题名</w:t>
      </w:r>
      <w:r w:rsidRPr="00BC7FA6">
        <w:rPr>
          <w:rFonts w:ascii="Times New Roman" w:eastAsia="宋体" w:hAnsi="宋体" w:cs="Times New Roman"/>
          <w:sz w:val="22"/>
        </w:rPr>
        <w:t>[P] .</w:t>
      </w:r>
      <w:r w:rsidRPr="00BC7FA6">
        <w:rPr>
          <w:rFonts w:ascii="Times New Roman" w:eastAsia="宋体" w:hAnsi="宋体" w:cs="Times New Roman"/>
          <w:sz w:val="22"/>
        </w:rPr>
        <w:t>专利国别：专利号</w:t>
      </w:r>
      <w:r w:rsidRPr="00BC7FA6">
        <w:rPr>
          <w:rFonts w:ascii="Times New Roman" w:eastAsia="宋体" w:hAnsi="宋体" w:cs="Times New Roman"/>
          <w:sz w:val="22"/>
        </w:rPr>
        <w:t xml:space="preserve">, </w:t>
      </w:r>
      <w:r w:rsidRPr="00BC7FA6">
        <w:rPr>
          <w:rFonts w:ascii="Times New Roman" w:eastAsia="宋体" w:hAnsi="宋体" w:cs="Times New Roman"/>
          <w:sz w:val="22"/>
        </w:rPr>
        <w:t>发布日期</w:t>
      </w:r>
    </w:p>
    <w:p w:rsidR="009456DD" w:rsidRPr="00BC7FA6" w:rsidRDefault="009456DD" w:rsidP="00050155">
      <w:pPr>
        <w:spacing w:line="400" w:lineRule="exact"/>
        <w:ind w:firstLineChars="200" w:firstLine="440"/>
        <w:rPr>
          <w:rFonts w:ascii="Times New Roman" w:eastAsia="宋体" w:hAnsi="宋体" w:cs="Times New Roman"/>
          <w:sz w:val="22"/>
        </w:rPr>
      </w:pPr>
      <w:r w:rsidRPr="00BC7FA6">
        <w:rPr>
          <w:rFonts w:ascii="Times New Roman" w:eastAsia="宋体" w:hAnsi="宋体" w:cs="Times New Roman"/>
          <w:sz w:val="22"/>
        </w:rPr>
        <w:t>[7]</w:t>
      </w:r>
      <w:r w:rsidRPr="00BC7FA6">
        <w:rPr>
          <w:rFonts w:ascii="Times New Roman" w:eastAsia="宋体" w:hAnsi="宋体" w:cs="Times New Roman"/>
          <w:sz w:val="22"/>
        </w:rPr>
        <w:t>姜锡洲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  <w:r w:rsidRPr="00BC7FA6">
        <w:rPr>
          <w:rFonts w:ascii="Times New Roman" w:eastAsia="宋体" w:hAnsi="宋体" w:cs="Times New Roman"/>
          <w:sz w:val="22"/>
        </w:rPr>
        <w:t>一种温热外敷药制备方案</w:t>
      </w:r>
      <w:r w:rsidR="00FC1647" w:rsidRPr="00BC7FA6">
        <w:rPr>
          <w:rFonts w:ascii="Times New Roman" w:eastAsia="宋体" w:hAnsi="宋体" w:cs="Times New Roman"/>
          <w:sz w:val="22"/>
        </w:rPr>
        <w:t>[P] .</w:t>
      </w:r>
      <w:r w:rsidR="00FC1647">
        <w:rPr>
          <w:rFonts w:ascii="Times New Roman" w:eastAsia="宋体" w:hAnsi="宋体" w:cs="Times New Roman" w:hint="eastAsia"/>
          <w:sz w:val="22"/>
        </w:rPr>
        <w:t>中国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：</w:t>
      </w:r>
      <w:r w:rsidRPr="00BC7FA6">
        <w:rPr>
          <w:rFonts w:ascii="Times New Roman" w:eastAsia="宋体" w:hAnsi="宋体" w:cs="Times New Roman"/>
          <w:sz w:val="22"/>
        </w:rPr>
        <w:t>881056078</w:t>
      </w:r>
      <w:r w:rsidR="00932677" w:rsidRPr="00BC7FA6">
        <w:rPr>
          <w:rFonts w:ascii="Times New Roman" w:eastAsia="宋体" w:hAnsi="宋体" w:cs="Times New Roman"/>
          <w:sz w:val="22"/>
        </w:rPr>
        <w:t>[P]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  <w:r w:rsidRPr="00BC7FA6">
        <w:rPr>
          <w:rFonts w:ascii="Times New Roman" w:eastAsia="宋体" w:hAnsi="宋体" w:cs="Times New Roman"/>
          <w:sz w:val="22"/>
        </w:rPr>
        <w:t>1983-08-12</w:t>
      </w:r>
      <w:r w:rsidR="00932677" w:rsidRPr="00BC7FA6">
        <w:rPr>
          <w:rFonts w:ascii="Times New Roman" w:hAnsi="宋体" w:hint="eastAsia"/>
          <w:kern w:val="0"/>
          <w:sz w:val="22"/>
          <w:lang w:val="zh-TW"/>
        </w:rPr>
        <w:t>．</w:t>
      </w:r>
    </w:p>
    <w:p w:rsidR="00050155" w:rsidRDefault="00CF3CA2" w:rsidP="00FD4052">
      <w:pPr>
        <w:spacing w:line="400" w:lineRule="exact"/>
        <w:ind w:firstLineChars="196" w:firstLine="433"/>
        <w:rPr>
          <w:rFonts w:ascii="Arial" w:eastAsia="宋体" w:hAnsi="Arial" w:cs="Arial"/>
          <w:color w:val="444444"/>
          <w:kern w:val="0"/>
          <w:sz w:val="22"/>
        </w:rPr>
      </w:pPr>
      <w:r w:rsidRPr="00BC7FA6">
        <w:rPr>
          <w:rFonts w:ascii="Times New Roman" w:eastAsia="宋体" w:hAnsi="宋体" w:cs="Times New Roman" w:hint="eastAsia"/>
          <w:b/>
          <w:sz w:val="22"/>
        </w:rPr>
        <w:t>（六）</w:t>
      </w:r>
      <w:r w:rsidR="009456DD" w:rsidRPr="00A101D6">
        <w:rPr>
          <w:rFonts w:ascii="Times New Roman" w:eastAsia="宋体" w:hAnsi="宋体" w:cs="Times New Roman"/>
          <w:b/>
          <w:sz w:val="22"/>
        </w:rPr>
        <w:t>报纸文章</w:t>
      </w:r>
      <w:r w:rsidR="009456DD" w:rsidRPr="00BC7FA6">
        <w:rPr>
          <w:rFonts w:ascii="Arial" w:eastAsia="宋体" w:hAnsi="Arial" w:cs="Arial"/>
          <w:color w:val="444444"/>
          <w:kern w:val="0"/>
          <w:sz w:val="22"/>
        </w:rPr>
        <w:t xml:space="preserve">　　</w:t>
      </w:r>
    </w:p>
    <w:p w:rsidR="009456DD" w:rsidRPr="00050155" w:rsidRDefault="009456DD" w:rsidP="00050155">
      <w:pPr>
        <w:spacing w:line="400" w:lineRule="exact"/>
        <w:ind w:firstLineChars="200" w:firstLine="440"/>
        <w:rPr>
          <w:rFonts w:ascii="Arial" w:eastAsia="宋体" w:hAnsi="Arial" w:cs="Arial"/>
          <w:color w:val="444444"/>
          <w:kern w:val="0"/>
          <w:sz w:val="22"/>
        </w:rPr>
      </w:pP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[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序号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]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作者</w:t>
      </w:r>
      <w:r w:rsidR="00A101D6" w:rsidRPr="00A101D6">
        <w:rPr>
          <w:rFonts w:ascii="Times New Roman" w:hAnsi="Times New Roman" w:cs="Times New Roman"/>
          <w:kern w:val="0"/>
          <w:lang w:val="zh-TW"/>
        </w:rPr>
        <w:t>．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题名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[N]</w:t>
      </w:r>
      <w:r w:rsidR="00A101D6" w:rsidRPr="00A101D6">
        <w:rPr>
          <w:rFonts w:ascii="Times New Roman" w:hAnsi="Times New Roman" w:cs="Times New Roman"/>
          <w:kern w:val="0"/>
          <w:lang w:val="zh-TW"/>
        </w:rPr>
        <w:t>．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报纸名</w:t>
      </w:r>
      <w:r w:rsidR="00A101D6"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，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出版日期</w:t>
      </w:r>
      <w:r w:rsidR="00A101D6"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（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版次</w:t>
      </w:r>
      <w:r w:rsidR="00A101D6"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）</w:t>
      </w:r>
    </w:p>
    <w:p w:rsidR="009456DD" w:rsidRPr="00A101D6" w:rsidRDefault="009456DD" w:rsidP="00050155">
      <w:pPr>
        <w:widowControl/>
        <w:spacing w:before="75" w:after="75" w:line="400" w:lineRule="exact"/>
        <w:ind w:firstLineChars="200" w:firstLine="440"/>
        <w:jc w:val="left"/>
        <w:rPr>
          <w:rFonts w:ascii="Times New Roman" w:eastAsia="宋体" w:hAnsi="Times New Roman" w:cs="Times New Roman"/>
          <w:color w:val="444444"/>
          <w:kern w:val="0"/>
          <w:sz w:val="22"/>
        </w:rPr>
      </w:pP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 xml:space="preserve">[10] 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毛峡</w:t>
      </w:r>
      <w:r w:rsidR="00A101D6" w:rsidRPr="00A101D6">
        <w:rPr>
          <w:rFonts w:ascii="Times New Roman" w:hAnsi="Times New Roman" w:cs="Times New Roman"/>
          <w:kern w:val="0"/>
          <w:lang w:val="zh-TW"/>
        </w:rPr>
        <w:t>．</w:t>
      </w:r>
      <w:proofErr w:type="gramStart"/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情感工</w:t>
      </w:r>
      <w:proofErr w:type="gramEnd"/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学破解</w:t>
      </w:r>
      <w:r w:rsidR="00A101D6">
        <w:rPr>
          <w:rFonts w:ascii="Times New Roman" w:eastAsia="宋体" w:hAnsi="Times New Roman" w:cs="Times New Roman" w:hint="eastAsia"/>
          <w:color w:val="444444"/>
          <w:kern w:val="0"/>
          <w:sz w:val="22"/>
        </w:rPr>
        <w:t>“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舒服</w:t>
      </w:r>
      <w:r w:rsidR="00A101D6">
        <w:rPr>
          <w:rFonts w:ascii="Times New Roman" w:eastAsia="宋体" w:hAnsi="Times New Roman" w:cs="Times New Roman" w:hint="eastAsia"/>
          <w:color w:val="444444"/>
          <w:kern w:val="0"/>
          <w:sz w:val="22"/>
        </w:rPr>
        <w:t>”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之</w:t>
      </w:r>
      <w:r w:rsidR="00A101D6">
        <w:rPr>
          <w:rFonts w:ascii="Times New Roman" w:eastAsia="宋体" w:hAnsi="Times New Roman" w:cs="Times New Roman" w:hint="eastAsia"/>
          <w:color w:val="444444"/>
          <w:kern w:val="0"/>
          <w:sz w:val="22"/>
        </w:rPr>
        <w:t>谜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[N]</w:t>
      </w:r>
      <w:r w:rsidR="00A101D6" w:rsidRPr="00940157">
        <w:rPr>
          <w:rFonts w:ascii="Times New Roman" w:hAnsi="宋体" w:hint="eastAsia"/>
          <w:kern w:val="0"/>
          <w:lang w:val="zh-TW"/>
        </w:rPr>
        <w:t>．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光明日报</w:t>
      </w:r>
      <w:r w:rsidR="00A101D6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，</w:t>
      </w: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>2000-4-17(B1)</w:t>
      </w:r>
    </w:p>
    <w:p w:rsidR="00050155" w:rsidRDefault="009456DD" w:rsidP="00050155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444444"/>
          <w:kern w:val="0"/>
          <w:sz w:val="22"/>
        </w:rPr>
      </w:pPr>
      <w:r w:rsidRPr="00A101D6">
        <w:rPr>
          <w:rFonts w:ascii="Times New Roman" w:eastAsia="宋体" w:hAnsi="Times New Roman" w:cs="Times New Roman"/>
          <w:color w:val="444444"/>
          <w:kern w:val="0"/>
          <w:sz w:val="22"/>
        </w:rPr>
        <w:t xml:space="preserve">　　</w:t>
      </w:r>
      <w:r w:rsidR="00A101D6" w:rsidRPr="00A101D6">
        <w:rPr>
          <w:rFonts w:ascii="Times New Roman" w:eastAsia="宋体" w:hAnsi="Times New Roman" w:cs="Times New Roman"/>
          <w:b/>
          <w:sz w:val="22"/>
        </w:rPr>
        <w:t>（七）</w:t>
      </w:r>
      <w:r w:rsidRPr="00FB6D64">
        <w:rPr>
          <w:rFonts w:ascii="Times New Roman" w:eastAsia="宋体" w:hAnsi="Times New Roman" w:cs="Times New Roman"/>
          <w:b/>
          <w:color w:val="444444"/>
          <w:kern w:val="0"/>
          <w:sz w:val="22"/>
        </w:rPr>
        <w:t>报告</w:t>
      </w:r>
    </w:p>
    <w:p w:rsidR="009456DD" w:rsidRPr="00FB6D64" w:rsidRDefault="009456DD" w:rsidP="00050155">
      <w:pPr>
        <w:widowControl/>
        <w:spacing w:line="400" w:lineRule="exact"/>
        <w:ind w:firstLineChars="200" w:firstLine="440"/>
        <w:jc w:val="left"/>
        <w:rPr>
          <w:rFonts w:ascii="Times New Roman" w:eastAsia="宋体" w:hAnsi="Times New Roman" w:cs="Times New Roman"/>
          <w:color w:val="444444"/>
          <w:kern w:val="0"/>
          <w:sz w:val="22"/>
        </w:rPr>
      </w:pP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[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序号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]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作者</w:t>
      </w:r>
      <w:r w:rsidR="00FB6D64" w:rsidRPr="00940157">
        <w:rPr>
          <w:rFonts w:ascii="Times New Roman" w:hAnsi="宋体" w:hint="eastAsia"/>
          <w:kern w:val="0"/>
          <w:lang w:val="zh-TW"/>
        </w:rPr>
        <w:t>．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文献题名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[R]</w:t>
      </w:r>
      <w:r w:rsidR="00FB6D64" w:rsidRPr="00940157">
        <w:rPr>
          <w:rFonts w:ascii="Times New Roman" w:hAnsi="宋体" w:hint="eastAsia"/>
          <w:kern w:val="0"/>
          <w:lang w:val="zh-TW"/>
        </w:rPr>
        <w:t>．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报告地：报告会主办单位</w:t>
      </w:r>
      <w:r w:rsidR="00FB6D64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，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年份</w:t>
      </w:r>
      <w:r w:rsidR="00FB6D64" w:rsidRPr="00940157">
        <w:rPr>
          <w:rFonts w:ascii="Times New Roman" w:hAnsi="宋体" w:hint="eastAsia"/>
          <w:kern w:val="0"/>
          <w:lang w:val="zh-TW"/>
        </w:rPr>
        <w:t>．</w:t>
      </w:r>
    </w:p>
    <w:p w:rsidR="009456DD" w:rsidRPr="00FB6D64" w:rsidRDefault="009456DD" w:rsidP="0012129F">
      <w:pPr>
        <w:widowControl/>
        <w:spacing w:before="75" w:after="75" w:line="400" w:lineRule="exact"/>
        <w:ind w:firstLineChars="200" w:firstLine="440"/>
        <w:jc w:val="left"/>
        <w:rPr>
          <w:rFonts w:ascii="Times New Roman" w:eastAsia="宋体" w:hAnsi="Times New Roman" w:cs="Times New Roman"/>
          <w:color w:val="444444"/>
          <w:kern w:val="0"/>
          <w:sz w:val="22"/>
        </w:rPr>
      </w:pP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[</w:t>
      </w:r>
      <w:r w:rsidR="00FB6D64">
        <w:rPr>
          <w:rFonts w:ascii="Times New Roman" w:eastAsia="宋体" w:hAnsi="Times New Roman" w:cs="Times New Roman" w:hint="eastAsia"/>
          <w:color w:val="444444"/>
          <w:kern w:val="0"/>
          <w:sz w:val="22"/>
        </w:rPr>
        <w:t>1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 xml:space="preserve">] 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冯西桥</w:t>
      </w:r>
      <w:r w:rsidR="00FB6D64" w:rsidRPr="0012129F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．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核反应堆压力容器的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LBB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分析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[R]</w:t>
      </w:r>
      <w:r w:rsidR="00FB6D64" w:rsidRPr="0012129F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．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北京：清华大学核能技术设计研究院</w:t>
      </w:r>
      <w:r w:rsidR="00FB6D64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，</w:t>
      </w:r>
      <w:r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1997</w:t>
      </w:r>
      <w:r w:rsidR="00FB6D64" w:rsidRPr="0012129F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．</w:t>
      </w:r>
    </w:p>
    <w:p w:rsidR="009456DD" w:rsidRPr="00050155" w:rsidRDefault="00FB6D64" w:rsidP="00050155">
      <w:pPr>
        <w:widowControl/>
        <w:spacing w:line="400" w:lineRule="exact"/>
        <w:ind w:firstLineChars="200" w:firstLine="442"/>
        <w:jc w:val="left"/>
        <w:rPr>
          <w:rFonts w:ascii="Arial" w:eastAsia="宋体" w:hAnsi="Arial" w:cs="Arial"/>
          <w:b/>
          <w:color w:val="444444"/>
          <w:kern w:val="0"/>
          <w:sz w:val="22"/>
        </w:rPr>
      </w:pPr>
      <w:r w:rsidRPr="00050155">
        <w:rPr>
          <w:rFonts w:ascii="Arial" w:eastAsia="宋体" w:hAnsi="Arial" w:cs="Arial" w:hint="eastAsia"/>
          <w:b/>
          <w:color w:val="444444"/>
          <w:kern w:val="0"/>
          <w:sz w:val="22"/>
        </w:rPr>
        <w:t>（八）</w:t>
      </w:r>
      <w:r w:rsidR="009456DD" w:rsidRPr="00050155">
        <w:rPr>
          <w:rFonts w:ascii="Arial" w:eastAsia="宋体" w:hAnsi="Arial" w:cs="Arial"/>
          <w:b/>
          <w:color w:val="444444"/>
          <w:kern w:val="0"/>
          <w:sz w:val="22"/>
        </w:rPr>
        <w:t>电子文献</w:t>
      </w:r>
    </w:p>
    <w:p w:rsidR="009456DD" w:rsidRPr="00BC7FA6" w:rsidRDefault="009456DD" w:rsidP="00FB6D64">
      <w:pPr>
        <w:widowControl/>
        <w:spacing w:line="400" w:lineRule="exact"/>
        <w:ind w:leftChars="209" w:left="1099" w:hangingChars="300" w:hanging="660"/>
        <w:jc w:val="left"/>
        <w:rPr>
          <w:rFonts w:ascii="Arial" w:eastAsia="宋体" w:hAnsi="Arial" w:cs="Arial"/>
          <w:color w:val="444444"/>
          <w:kern w:val="0"/>
          <w:sz w:val="22"/>
        </w:rPr>
      </w:pPr>
      <w:r w:rsidRPr="00BC7FA6">
        <w:rPr>
          <w:rFonts w:ascii="Arial" w:eastAsia="宋体" w:hAnsi="Arial" w:cs="Arial"/>
          <w:color w:val="444444"/>
          <w:kern w:val="0"/>
          <w:sz w:val="22"/>
        </w:rPr>
        <w:t>[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序号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]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作者</w:t>
      </w:r>
      <w:r w:rsidR="00FB6D64" w:rsidRPr="00940157">
        <w:rPr>
          <w:rFonts w:ascii="Times New Roman" w:hAnsi="宋体" w:hint="eastAsia"/>
          <w:kern w:val="0"/>
          <w:lang w:val="zh-TW"/>
        </w:rPr>
        <w:t>．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电子文献题名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[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文献类型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/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载体类型</w:t>
      </w:r>
      <w:r w:rsidRPr="00BC7FA6">
        <w:rPr>
          <w:rFonts w:ascii="Arial" w:eastAsia="宋体" w:hAnsi="Arial" w:cs="Arial"/>
          <w:color w:val="444444"/>
          <w:kern w:val="0"/>
          <w:sz w:val="22"/>
        </w:rPr>
        <w:t>]</w:t>
      </w:r>
      <w:r w:rsidR="00FB6D64" w:rsidRPr="00940157">
        <w:rPr>
          <w:rFonts w:ascii="Times New Roman" w:hAnsi="宋体" w:hint="eastAsia"/>
          <w:kern w:val="0"/>
          <w:lang w:val="zh-TW"/>
        </w:rPr>
        <w:t>．</w:t>
      </w:r>
      <w:r w:rsidR="00FB6D64">
        <w:rPr>
          <w:rFonts w:ascii="Times New Roman" w:hAnsi="宋体" w:hint="eastAsia"/>
          <w:kern w:val="0"/>
          <w:lang w:val="zh-TW"/>
        </w:rPr>
        <w:t>出版地：出版者，出版年：（</w:t>
      </w:r>
      <w:r w:rsidR="00FB6D64" w:rsidRPr="00BC7FA6">
        <w:rPr>
          <w:rFonts w:ascii="Arial" w:eastAsia="宋体" w:hAnsi="Arial" w:cs="Arial"/>
          <w:color w:val="444444"/>
          <w:kern w:val="0"/>
          <w:sz w:val="22"/>
        </w:rPr>
        <w:t>发表或更新日期</w:t>
      </w:r>
      <w:r w:rsidR="00FB6D64">
        <w:rPr>
          <w:rFonts w:ascii="Arial" w:eastAsia="宋体" w:hAnsi="Arial" w:cs="Arial" w:hint="eastAsia"/>
          <w:color w:val="444444"/>
          <w:kern w:val="0"/>
          <w:sz w:val="22"/>
        </w:rPr>
        <w:t>）</w:t>
      </w:r>
      <w:r w:rsidR="00FB6D64">
        <w:rPr>
          <w:rFonts w:ascii="Arial" w:eastAsia="宋体" w:hAnsi="Arial" w:cs="Arial" w:hint="eastAsia"/>
          <w:color w:val="444444"/>
          <w:kern w:val="0"/>
          <w:sz w:val="22"/>
        </w:rPr>
        <w:t>[</w:t>
      </w:r>
      <w:r w:rsidR="00FB6D64" w:rsidRPr="00BC7FA6">
        <w:rPr>
          <w:rFonts w:ascii="Arial" w:eastAsia="宋体" w:hAnsi="Arial" w:cs="Arial"/>
          <w:color w:val="444444"/>
          <w:kern w:val="0"/>
          <w:sz w:val="22"/>
        </w:rPr>
        <w:t>引用日期</w:t>
      </w:r>
      <w:r w:rsidR="00FB6D64">
        <w:rPr>
          <w:rFonts w:ascii="Arial" w:eastAsia="宋体" w:hAnsi="Arial" w:cs="Arial" w:hint="eastAsia"/>
          <w:color w:val="444444"/>
          <w:kern w:val="0"/>
          <w:sz w:val="22"/>
        </w:rPr>
        <w:t>]</w:t>
      </w:r>
      <w:r w:rsidR="00050155">
        <w:rPr>
          <w:rFonts w:ascii="Arial" w:eastAsia="宋体" w:hAnsi="Arial" w:cs="Arial" w:hint="eastAsia"/>
          <w:color w:val="444444"/>
          <w:kern w:val="0"/>
          <w:sz w:val="22"/>
        </w:rPr>
        <w:t>获取和访问路径</w:t>
      </w:r>
      <w:r w:rsidR="00FB6D64" w:rsidRPr="00940157">
        <w:rPr>
          <w:rFonts w:ascii="Times New Roman" w:hAnsi="宋体" w:hint="eastAsia"/>
          <w:kern w:val="0"/>
          <w:lang w:val="zh-TW"/>
        </w:rPr>
        <w:t>．</w:t>
      </w:r>
    </w:p>
    <w:p w:rsidR="00FB6D64" w:rsidRPr="00FB6D64" w:rsidRDefault="00050155" w:rsidP="00FB6D64">
      <w:pPr>
        <w:spacing w:line="360" w:lineRule="exact"/>
        <w:ind w:leftChars="209" w:left="769" w:hangingChars="150" w:hanging="330"/>
        <w:jc w:val="left"/>
        <w:rPr>
          <w:rStyle w:val="style11"/>
          <w:rFonts w:ascii="Times New Roman" w:hAnsi="Times New Roman" w:cs="Times New Roman"/>
          <w:b w:val="0"/>
          <w:szCs w:val="21"/>
        </w:rPr>
      </w:pPr>
      <w:r>
        <w:rPr>
          <w:rFonts w:ascii="Times New Roman" w:eastAsia="宋体" w:hAnsi="Times New Roman" w:cs="Times New Roman"/>
          <w:color w:val="444444"/>
          <w:kern w:val="0"/>
          <w:sz w:val="22"/>
        </w:rPr>
        <w:t>[</w:t>
      </w:r>
      <w:r w:rsidR="009456DD" w:rsidRPr="00FB6D64">
        <w:rPr>
          <w:rFonts w:ascii="Times New Roman" w:eastAsia="宋体" w:hAnsi="Times New Roman" w:cs="Times New Roman"/>
          <w:color w:val="444444"/>
          <w:kern w:val="0"/>
          <w:sz w:val="22"/>
        </w:rPr>
        <w:t>1]</w:t>
      </w:r>
      <w:r w:rsidR="00FB6D64" w:rsidRPr="00FB6D64">
        <w:rPr>
          <w:rFonts w:ascii="Times New Roman" w:hAnsi="Times New Roman" w:cs="Times New Roman"/>
          <w:bCs/>
          <w:szCs w:val="21"/>
        </w:rPr>
        <w:t>联合国教科文组织</w:t>
      </w:r>
      <w:r w:rsidR="00FB6D64" w:rsidRPr="00FB6D64">
        <w:rPr>
          <w:rFonts w:ascii="Times New Roman" w:hAnsi="Times New Roman" w:cs="Times New Roman"/>
          <w:szCs w:val="21"/>
        </w:rPr>
        <w:t>．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保护非物质文化遗产公约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[EB/OL]</w:t>
      </w:r>
      <w:r w:rsidR="00FB6D64" w:rsidRPr="00FB6D64">
        <w:rPr>
          <w:rFonts w:ascii="Times New Roman" w:hAnsi="Times New Roman" w:cs="Times New Roman"/>
          <w:b/>
          <w:szCs w:val="21"/>
        </w:rPr>
        <w:t>．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（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2003-10-17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）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[201</w:t>
      </w:r>
      <w:r w:rsidR="00FB6D64">
        <w:rPr>
          <w:rStyle w:val="style11"/>
          <w:rFonts w:ascii="Times New Roman" w:hAnsi="Times New Roman" w:cs="Times New Roman" w:hint="eastAsia"/>
          <w:b w:val="0"/>
          <w:szCs w:val="21"/>
        </w:rPr>
        <w:t>6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-06-25]</w:t>
      </w:r>
      <w:r w:rsidRPr="00FB6D64">
        <w:rPr>
          <w:rFonts w:ascii="Times New Roman" w:hAnsi="Times New Roman" w:cs="Times New Roman"/>
          <w:kern w:val="0"/>
          <w:lang w:val="zh-TW"/>
        </w:rPr>
        <w:t>．</w:t>
      </w:r>
      <w:r w:rsidR="00FB6D64" w:rsidRPr="00FB6D64">
        <w:rPr>
          <w:rStyle w:val="style11"/>
          <w:rFonts w:ascii="Times New Roman" w:hAnsi="Times New Roman" w:cs="Times New Roman"/>
          <w:b w:val="0"/>
          <w:szCs w:val="21"/>
        </w:rPr>
        <w:t>http://wenku.baidu.com/link?url=Z-lcVJLAUlGA32dTTMHTTZQKwVEjNlU63ca-IegLBc8SfbaZLKvzJwXsQrdd_0JZ1HgLX_qzo4N4w0CuPMVLulszVuHV6G-7OgYptpTKRcW.</w:t>
      </w:r>
    </w:p>
    <w:p w:rsidR="009456DD" w:rsidRPr="00050155" w:rsidRDefault="00050155" w:rsidP="0012129F">
      <w:pPr>
        <w:widowControl/>
        <w:spacing w:line="400" w:lineRule="exact"/>
        <w:ind w:leftChars="209" w:left="769" w:hangingChars="150" w:hanging="330"/>
        <w:jc w:val="left"/>
        <w:rPr>
          <w:rFonts w:ascii="Arial" w:eastAsia="宋体" w:hAnsi="Arial" w:cs="Arial"/>
          <w:color w:val="444444"/>
          <w:kern w:val="0"/>
          <w:sz w:val="22"/>
        </w:rPr>
      </w:pP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 xml:space="preserve">[2] 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中华人民共和国国务院新闻办公室</w:t>
      </w:r>
      <w:r w:rsidRPr="0012129F">
        <w:rPr>
          <w:rFonts w:ascii="Times New Roman" w:eastAsia="宋体" w:hAnsi="Times New Roman" w:cs="Times New Roman" w:hint="eastAsia"/>
          <w:color w:val="444444"/>
          <w:kern w:val="0"/>
          <w:sz w:val="22"/>
        </w:rPr>
        <w:t>．国防白皮书：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中国武装力量的多样化运用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[R/OL]</w:t>
      </w:r>
      <w:r w:rsidRPr="00050155">
        <w:rPr>
          <w:rFonts w:ascii="Times New Roman" w:hAnsi="Times New Roman" w:cs="Times New Roman"/>
          <w:kern w:val="0"/>
          <w:lang w:val="zh-TW"/>
        </w:rPr>
        <w:t>．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（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2013-04-16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）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 xml:space="preserve"> [2014-06-16]</w:t>
      </w:r>
      <w:r w:rsidRPr="00050155">
        <w:rPr>
          <w:rFonts w:ascii="Times New Roman" w:hAnsi="Times New Roman" w:cs="Times New Roman"/>
          <w:kern w:val="0"/>
          <w:lang w:val="zh-TW"/>
        </w:rPr>
        <w:t>．</w:t>
      </w:r>
      <w:r w:rsidRPr="00050155">
        <w:rPr>
          <w:rFonts w:ascii="Times New Roman" w:eastAsia="宋体" w:hAnsi="Times New Roman" w:cs="Times New Roman"/>
          <w:color w:val="444444"/>
          <w:kern w:val="0"/>
          <w:sz w:val="22"/>
        </w:rPr>
        <w:t>http://www.gov.cn/jrzg/2013-04/16/content_2379013.htm</w:t>
      </w:r>
      <w:r w:rsidRPr="00050155">
        <w:rPr>
          <w:rFonts w:ascii="Times New Roman" w:hAnsi="Times New Roman" w:cs="Times New Roman"/>
          <w:kern w:val="0"/>
          <w:lang w:val="zh-TW"/>
        </w:rPr>
        <w:t>．</w:t>
      </w:r>
    </w:p>
    <w:sectPr w:rsidR="009456DD" w:rsidRPr="00050155" w:rsidSect="0012129F">
      <w:pgSz w:w="11907" w:h="16160" w:code="9"/>
      <w:pgMar w:top="1418" w:right="1247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FC" w:rsidRDefault="003709FC" w:rsidP="00401AF3">
      <w:r>
        <w:separator/>
      </w:r>
    </w:p>
  </w:endnote>
  <w:endnote w:type="continuationSeparator" w:id="0">
    <w:p w:rsidR="003709FC" w:rsidRDefault="003709FC" w:rsidP="0040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FC" w:rsidRDefault="003709FC" w:rsidP="00401AF3">
      <w:r>
        <w:separator/>
      </w:r>
    </w:p>
  </w:footnote>
  <w:footnote w:type="continuationSeparator" w:id="0">
    <w:p w:rsidR="003709FC" w:rsidRDefault="003709FC" w:rsidP="0040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1B"/>
    <w:rsid w:val="00002C9A"/>
    <w:rsid w:val="00050155"/>
    <w:rsid w:val="000C25B0"/>
    <w:rsid w:val="000F7B9B"/>
    <w:rsid w:val="0012129F"/>
    <w:rsid w:val="00134D90"/>
    <w:rsid w:val="001B2AD5"/>
    <w:rsid w:val="001F7DD6"/>
    <w:rsid w:val="002A2202"/>
    <w:rsid w:val="002D2CCC"/>
    <w:rsid w:val="003709FC"/>
    <w:rsid w:val="0039241B"/>
    <w:rsid w:val="00401AF3"/>
    <w:rsid w:val="00473B85"/>
    <w:rsid w:val="006A21A9"/>
    <w:rsid w:val="007D5517"/>
    <w:rsid w:val="00932677"/>
    <w:rsid w:val="009456DD"/>
    <w:rsid w:val="00A101D6"/>
    <w:rsid w:val="00A876CA"/>
    <w:rsid w:val="00BC7FA6"/>
    <w:rsid w:val="00CF3CA2"/>
    <w:rsid w:val="00DC6229"/>
    <w:rsid w:val="00E72796"/>
    <w:rsid w:val="00EE5B02"/>
    <w:rsid w:val="00FB6D64"/>
    <w:rsid w:val="00FC1647"/>
    <w:rsid w:val="00FD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AF3"/>
    <w:rPr>
      <w:sz w:val="18"/>
      <w:szCs w:val="18"/>
    </w:rPr>
  </w:style>
  <w:style w:type="paragraph" w:styleId="a5">
    <w:name w:val="List Paragraph"/>
    <w:basedOn w:val="a"/>
    <w:uiPriority w:val="34"/>
    <w:qFormat/>
    <w:rsid w:val="00401AF3"/>
    <w:pPr>
      <w:ind w:firstLineChars="200" w:firstLine="420"/>
    </w:pPr>
  </w:style>
  <w:style w:type="character" w:customStyle="1" w:styleId="style11">
    <w:name w:val="style11"/>
    <w:rsid w:val="00FB6D64"/>
    <w:rPr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05015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C16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1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AF3"/>
    <w:rPr>
      <w:sz w:val="18"/>
      <w:szCs w:val="18"/>
    </w:rPr>
  </w:style>
  <w:style w:type="paragraph" w:styleId="a5">
    <w:name w:val="List Paragraph"/>
    <w:basedOn w:val="a"/>
    <w:uiPriority w:val="34"/>
    <w:qFormat/>
    <w:rsid w:val="00401AF3"/>
    <w:pPr>
      <w:ind w:firstLineChars="200" w:firstLine="420"/>
    </w:pPr>
  </w:style>
  <w:style w:type="character" w:customStyle="1" w:styleId="style11">
    <w:name w:val="style11"/>
    <w:rsid w:val="00FB6D64"/>
    <w:rPr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05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yelunwen.yjby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2017-02-28T02:29:00Z</dcterms:created>
  <dcterms:modified xsi:type="dcterms:W3CDTF">2017-03-03T00:55:00Z</dcterms:modified>
</cp:coreProperties>
</file>